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FB" w:rsidRDefault="00507402" w:rsidP="00387EFB">
      <w:pPr>
        <w:ind w:right="99"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 работы </w:t>
      </w:r>
      <w:r w:rsidR="00387EFB" w:rsidRPr="00FA1D96">
        <w:rPr>
          <w:rFonts w:ascii="Times New Roman" w:hAnsi="Times New Roman"/>
          <w:b/>
          <w:sz w:val="32"/>
          <w:szCs w:val="32"/>
        </w:rPr>
        <w:t xml:space="preserve">МО </w:t>
      </w:r>
      <w:r w:rsidR="003713C0">
        <w:rPr>
          <w:rFonts w:ascii="Times New Roman" w:hAnsi="Times New Roman"/>
          <w:b/>
          <w:sz w:val="32"/>
          <w:szCs w:val="32"/>
        </w:rPr>
        <w:t xml:space="preserve">учителей 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FE5FED">
        <w:rPr>
          <w:rFonts w:ascii="Times New Roman" w:hAnsi="Times New Roman"/>
          <w:b/>
          <w:sz w:val="32"/>
          <w:szCs w:val="32"/>
        </w:rPr>
        <w:t xml:space="preserve">уровня </w:t>
      </w:r>
      <w:r>
        <w:rPr>
          <w:rFonts w:ascii="Times New Roman" w:hAnsi="Times New Roman"/>
          <w:b/>
          <w:sz w:val="32"/>
          <w:szCs w:val="32"/>
        </w:rPr>
        <w:t>обучения</w:t>
      </w:r>
      <w:r w:rsidR="00387EFB" w:rsidRPr="00FA1D96">
        <w:rPr>
          <w:rFonts w:ascii="Times New Roman" w:hAnsi="Times New Roman"/>
          <w:b/>
          <w:sz w:val="32"/>
          <w:szCs w:val="32"/>
        </w:rPr>
        <w:t xml:space="preserve"> </w:t>
      </w:r>
    </w:p>
    <w:p w:rsidR="00387EFB" w:rsidRPr="00FA1D96" w:rsidRDefault="00387EFB" w:rsidP="00387EFB">
      <w:pPr>
        <w:rPr>
          <w:rFonts w:ascii="Times New Roman" w:hAnsi="Times New Roman"/>
          <w:b/>
          <w:sz w:val="32"/>
          <w:szCs w:val="32"/>
        </w:rPr>
      </w:pPr>
    </w:p>
    <w:p w:rsidR="00387EFB" w:rsidRPr="00FA1D96" w:rsidRDefault="00387EFB" w:rsidP="00387EFB">
      <w:pPr>
        <w:shd w:val="clear" w:color="auto" w:fill="FFFFFF"/>
        <w:ind w:left="491" w:right="62"/>
        <w:jc w:val="center"/>
        <w:rPr>
          <w:rFonts w:ascii="Times New Roman" w:hAnsi="Times New Roman"/>
          <w:b/>
          <w:sz w:val="32"/>
          <w:szCs w:val="32"/>
        </w:rPr>
      </w:pPr>
    </w:p>
    <w:p w:rsidR="00387EFB" w:rsidRPr="00FA1D96" w:rsidRDefault="00387EFB" w:rsidP="00387EFB">
      <w:pPr>
        <w:shd w:val="clear" w:color="auto" w:fill="FFFFFF"/>
        <w:ind w:left="491" w:right="62"/>
        <w:jc w:val="center"/>
        <w:rPr>
          <w:rFonts w:ascii="Times New Roman" w:hAnsi="Times New Roman"/>
          <w:b/>
          <w:sz w:val="32"/>
          <w:szCs w:val="32"/>
        </w:rPr>
      </w:pPr>
    </w:p>
    <w:p w:rsidR="00387EFB" w:rsidRPr="00FA1D96" w:rsidRDefault="00387EFB" w:rsidP="00387EFB">
      <w:pPr>
        <w:shd w:val="clear" w:color="auto" w:fill="FFFFFF"/>
        <w:ind w:left="491" w:right="62"/>
        <w:jc w:val="center"/>
        <w:rPr>
          <w:rFonts w:ascii="Times New Roman" w:hAnsi="Times New Roman"/>
          <w:b/>
          <w:sz w:val="32"/>
          <w:szCs w:val="32"/>
        </w:rPr>
      </w:pPr>
    </w:p>
    <w:p w:rsidR="00387EFB" w:rsidRPr="00507402" w:rsidRDefault="00387EFB" w:rsidP="00387EFB">
      <w:pPr>
        <w:shd w:val="clear" w:color="auto" w:fill="FFFFFF"/>
        <w:ind w:left="491" w:right="62"/>
        <w:jc w:val="center"/>
        <w:rPr>
          <w:rFonts w:ascii="Times New Roman" w:hAnsi="Times New Roman"/>
          <w:b/>
          <w:sz w:val="32"/>
          <w:szCs w:val="32"/>
        </w:rPr>
      </w:pPr>
    </w:p>
    <w:p w:rsidR="00387EFB" w:rsidRPr="00507402" w:rsidRDefault="00387EFB" w:rsidP="00387EFB">
      <w:pPr>
        <w:shd w:val="clear" w:color="auto" w:fill="FFFFFF"/>
        <w:ind w:left="491" w:right="62"/>
        <w:jc w:val="center"/>
        <w:rPr>
          <w:rFonts w:ascii="Times New Roman" w:hAnsi="Times New Roman"/>
          <w:b/>
          <w:sz w:val="32"/>
          <w:szCs w:val="32"/>
        </w:rPr>
      </w:pPr>
      <w:r w:rsidRPr="00507402">
        <w:rPr>
          <w:rFonts w:ascii="Times New Roman" w:hAnsi="Times New Roman"/>
          <w:b/>
          <w:sz w:val="32"/>
          <w:szCs w:val="32"/>
        </w:rPr>
        <w:t>Методическая тема школы</w:t>
      </w:r>
    </w:p>
    <w:p w:rsidR="00387EFB" w:rsidRPr="00507402" w:rsidRDefault="00387EFB" w:rsidP="00387EFB">
      <w:pPr>
        <w:shd w:val="clear" w:color="auto" w:fill="FFFFFF"/>
        <w:ind w:left="491" w:right="62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87EFB" w:rsidRPr="00507402" w:rsidRDefault="00387EFB" w:rsidP="00387EFB">
      <w:pPr>
        <w:shd w:val="clear" w:color="auto" w:fill="FFFFFF"/>
        <w:ind w:right="62" w:firstLine="540"/>
        <w:jc w:val="center"/>
        <w:rPr>
          <w:rFonts w:ascii="Times New Roman" w:hAnsi="Times New Roman"/>
          <w:b/>
          <w:i/>
          <w:spacing w:val="-10"/>
          <w:sz w:val="32"/>
          <w:szCs w:val="32"/>
          <w:u w:val="single"/>
        </w:rPr>
      </w:pPr>
      <w:r w:rsidRPr="00507402">
        <w:rPr>
          <w:rFonts w:ascii="Times New Roman" w:hAnsi="Times New Roman"/>
          <w:b/>
          <w:i/>
          <w:spacing w:val="-10"/>
          <w:sz w:val="32"/>
          <w:szCs w:val="32"/>
          <w:u w:val="single"/>
        </w:rPr>
        <w:t>«</w:t>
      </w:r>
      <w:r w:rsidR="00507402" w:rsidRPr="00507402">
        <w:rPr>
          <w:rFonts w:ascii="Times New Roman" w:hAnsi="Times New Roman"/>
          <w:b/>
          <w:i/>
          <w:spacing w:val="-10"/>
          <w:sz w:val="32"/>
          <w:szCs w:val="32"/>
          <w:u w:val="single"/>
        </w:rPr>
        <w:t>Современные образовательные технологии как средство</w:t>
      </w:r>
      <w:r w:rsidR="00507402">
        <w:rPr>
          <w:rFonts w:ascii="Times New Roman" w:hAnsi="Times New Roman"/>
          <w:b/>
          <w:i/>
          <w:spacing w:val="-10"/>
          <w:sz w:val="32"/>
          <w:szCs w:val="32"/>
          <w:u w:val="single"/>
        </w:rPr>
        <w:t xml:space="preserve"> </w:t>
      </w:r>
      <w:r w:rsidR="00507402" w:rsidRPr="00507402">
        <w:rPr>
          <w:rFonts w:ascii="Times New Roman" w:hAnsi="Times New Roman"/>
          <w:b/>
          <w:i/>
          <w:spacing w:val="-10"/>
          <w:sz w:val="32"/>
          <w:szCs w:val="32"/>
          <w:u w:val="single"/>
        </w:rPr>
        <w:t>повышения качества образования»</w:t>
      </w:r>
    </w:p>
    <w:p w:rsidR="00387EFB" w:rsidRPr="00507402" w:rsidRDefault="00387EFB" w:rsidP="00387EFB">
      <w:pPr>
        <w:shd w:val="clear" w:color="auto" w:fill="FFFFFF"/>
        <w:ind w:right="62" w:firstLine="54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07402">
        <w:rPr>
          <w:rFonts w:ascii="Times New Roman" w:hAnsi="Times New Roman"/>
          <w:b/>
          <w:i/>
          <w:spacing w:val="-10"/>
          <w:sz w:val="32"/>
          <w:szCs w:val="32"/>
          <w:u w:val="single"/>
        </w:rPr>
        <w:t xml:space="preserve"> </w:t>
      </w:r>
    </w:p>
    <w:p w:rsidR="00387EFB" w:rsidRPr="00FA1D96" w:rsidRDefault="00387EFB" w:rsidP="00387EF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0F4EE7" w:rsidRDefault="00507402" w:rsidP="00387EFB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03090">
        <w:rPr>
          <w:rFonts w:ascii="Times New Roman" w:hAnsi="Times New Roman"/>
          <w:b/>
          <w:i/>
          <w:sz w:val="32"/>
          <w:szCs w:val="32"/>
        </w:rPr>
        <w:t>Тема МО</w:t>
      </w:r>
      <w:r w:rsidR="00387EFB" w:rsidRPr="00503090">
        <w:rPr>
          <w:rFonts w:ascii="Times New Roman" w:hAnsi="Times New Roman"/>
          <w:b/>
          <w:i/>
          <w:sz w:val="32"/>
          <w:szCs w:val="32"/>
        </w:rPr>
        <w:t xml:space="preserve">:   </w:t>
      </w:r>
      <w:r w:rsidRPr="00503090">
        <w:rPr>
          <w:rFonts w:ascii="Times New Roman" w:hAnsi="Times New Roman"/>
          <w:b/>
          <w:i/>
          <w:sz w:val="32"/>
          <w:szCs w:val="32"/>
        </w:rPr>
        <w:t>«</w:t>
      </w:r>
      <w:r w:rsidR="00387EFB" w:rsidRPr="00503090">
        <w:rPr>
          <w:rFonts w:ascii="Times New Roman" w:hAnsi="Times New Roman" w:cs="Times New Roman"/>
          <w:b/>
          <w:i/>
          <w:sz w:val="32"/>
          <w:szCs w:val="32"/>
        </w:rPr>
        <w:t xml:space="preserve">Современные подходы к организации образовательного процесса в условиях </w:t>
      </w:r>
      <w:r w:rsidR="000F4EE7">
        <w:rPr>
          <w:rFonts w:ascii="Times New Roman" w:hAnsi="Times New Roman" w:cs="Times New Roman"/>
          <w:b/>
          <w:i/>
          <w:sz w:val="32"/>
          <w:szCs w:val="32"/>
        </w:rPr>
        <w:t>реализации</w:t>
      </w:r>
    </w:p>
    <w:p w:rsidR="00387EFB" w:rsidRPr="00507402" w:rsidRDefault="00387EFB" w:rsidP="00387EFB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03090">
        <w:rPr>
          <w:rFonts w:ascii="Times New Roman" w:hAnsi="Times New Roman" w:cs="Times New Roman"/>
          <w:b/>
          <w:i/>
          <w:sz w:val="32"/>
          <w:szCs w:val="32"/>
        </w:rPr>
        <w:t xml:space="preserve"> ФГОС второго поколения</w:t>
      </w:r>
      <w:r w:rsidR="00507402" w:rsidRPr="00503090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Pr="00503090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387EFB" w:rsidRPr="00FA1D96" w:rsidRDefault="00387EFB" w:rsidP="00387EFB">
      <w:pPr>
        <w:jc w:val="center"/>
        <w:rPr>
          <w:rFonts w:ascii="Times New Roman" w:hAnsi="Times New Roman"/>
          <w:b/>
          <w:sz w:val="32"/>
          <w:szCs w:val="32"/>
        </w:rPr>
      </w:pPr>
    </w:p>
    <w:p w:rsidR="00387EFB" w:rsidRDefault="00387EFB" w:rsidP="00387EFB">
      <w:pPr>
        <w:rPr>
          <w:rFonts w:ascii="Times New Roman" w:hAnsi="Times New Roman"/>
          <w:b/>
          <w:sz w:val="32"/>
          <w:szCs w:val="32"/>
        </w:rPr>
      </w:pPr>
    </w:p>
    <w:p w:rsidR="00387EFB" w:rsidRDefault="00387EFB" w:rsidP="00387EFB">
      <w:pPr>
        <w:rPr>
          <w:rFonts w:ascii="Times New Roman" w:hAnsi="Times New Roman"/>
          <w:b/>
          <w:sz w:val="32"/>
          <w:szCs w:val="32"/>
        </w:rPr>
      </w:pPr>
    </w:p>
    <w:p w:rsidR="00387EFB" w:rsidRDefault="00387EFB" w:rsidP="00387EFB">
      <w:pPr>
        <w:rPr>
          <w:rFonts w:ascii="Times New Roman" w:hAnsi="Times New Roman"/>
          <w:b/>
          <w:sz w:val="32"/>
          <w:szCs w:val="32"/>
        </w:rPr>
      </w:pPr>
    </w:p>
    <w:p w:rsidR="00387EFB" w:rsidRDefault="00387EFB" w:rsidP="00387EFB">
      <w:pPr>
        <w:rPr>
          <w:rFonts w:ascii="Times New Roman" w:hAnsi="Times New Roman"/>
          <w:b/>
          <w:sz w:val="32"/>
          <w:szCs w:val="32"/>
        </w:rPr>
      </w:pPr>
    </w:p>
    <w:p w:rsidR="00507402" w:rsidRDefault="00507402" w:rsidP="00387EFB">
      <w:pPr>
        <w:rPr>
          <w:rFonts w:ascii="Times New Roman" w:hAnsi="Times New Roman"/>
          <w:b/>
          <w:sz w:val="32"/>
          <w:szCs w:val="32"/>
        </w:rPr>
      </w:pPr>
    </w:p>
    <w:p w:rsidR="00507402" w:rsidRDefault="00507402" w:rsidP="00387EFB">
      <w:pPr>
        <w:rPr>
          <w:rFonts w:ascii="Times New Roman" w:hAnsi="Times New Roman"/>
          <w:b/>
          <w:sz w:val="32"/>
          <w:szCs w:val="32"/>
        </w:rPr>
      </w:pPr>
    </w:p>
    <w:p w:rsidR="00507402" w:rsidRDefault="00507402" w:rsidP="00387EFB">
      <w:pPr>
        <w:rPr>
          <w:rFonts w:ascii="Times New Roman" w:hAnsi="Times New Roman"/>
          <w:b/>
          <w:sz w:val="32"/>
          <w:szCs w:val="32"/>
        </w:rPr>
      </w:pPr>
    </w:p>
    <w:p w:rsidR="00507402" w:rsidRPr="00FA1D96" w:rsidRDefault="00507402" w:rsidP="00387EFB">
      <w:pPr>
        <w:rPr>
          <w:rFonts w:ascii="Times New Roman" w:hAnsi="Times New Roman"/>
          <w:b/>
          <w:sz w:val="32"/>
          <w:szCs w:val="32"/>
        </w:rPr>
      </w:pPr>
    </w:p>
    <w:p w:rsidR="00387EFB" w:rsidRPr="00FA1D96" w:rsidRDefault="00575891" w:rsidP="00387EFB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2020-2021</w:t>
      </w:r>
      <w:r w:rsidR="00387EFB" w:rsidRPr="00FA1D96">
        <w:rPr>
          <w:rFonts w:ascii="Times New Roman" w:hAnsi="Times New Roman"/>
          <w:b/>
          <w:i/>
          <w:sz w:val="32"/>
          <w:szCs w:val="32"/>
        </w:rPr>
        <w:t xml:space="preserve"> учебный год</w:t>
      </w:r>
    </w:p>
    <w:p w:rsidR="00F73753" w:rsidRDefault="00F73753" w:rsidP="00387EFB">
      <w:pPr>
        <w:jc w:val="center"/>
        <w:rPr>
          <w:rFonts w:ascii="Times New Roman" w:hAnsi="Times New Roman"/>
          <w:b/>
          <w:sz w:val="40"/>
          <w:szCs w:val="40"/>
        </w:rPr>
      </w:pPr>
    </w:p>
    <w:p w:rsidR="00387EFB" w:rsidRPr="00FA1D96" w:rsidRDefault="00575891" w:rsidP="00387EFB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Цели и задачи на 2020-2021</w:t>
      </w:r>
      <w:r w:rsidR="007C4258" w:rsidRPr="007C4258">
        <w:rPr>
          <w:rFonts w:ascii="Times New Roman" w:hAnsi="Times New Roman"/>
          <w:b/>
          <w:sz w:val="40"/>
          <w:szCs w:val="40"/>
        </w:rPr>
        <w:t xml:space="preserve"> </w:t>
      </w:r>
      <w:r w:rsidR="00387EFB" w:rsidRPr="00FA1D96">
        <w:rPr>
          <w:rFonts w:ascii="Times New Roman" w:hAnsi="Times New Roman"/>
          <w:b/>
          <w:sz w:val="40"/>
          <w:szCs w:val="40"/>
        </w:rPr>
        <w:t>учебный год:</w:t>
      </w:r>
    </w:p>
    <w:p w:rsidR="00387EFB" w:rsidRPr="00FA1D96" w:rsidRDefault="00387EFB" w:rsidP="00387EFB">
      <w:pPr>
        <w:spacing w:after="0" w:line="240" w:lineRule="auto"/>
        <w:ind w:left="-851"/>
        <w:rPr>
          <w:rFonts w:ascii="Times New Roman" w:hAnsi="Times New Roman"/>
          <w:b/>
          <w:i/>
          <w:sz w:val="32"/>
          <w:szCs w:val="32"/>
          <w:u w:val="single"/>
        </w:rPr>
      </w:pPr>
      <w:r w:rsidRPr="00FA1D96">
        <w:rPr>
          <w:rFonts w:ascii="Times New Roman" w:hAnsi="Times New Roman"/>
          <w:b/>
          <w:i/>
          <w:sz w:val="32"/>
          <w:szCs w:val="32"/>
          <w:u w:val="single"/>
        </w:rPr>
        <w:t xml:space="preserve">Цель:   </w:t>
      </w:r>
    </w:p>
    <w:p w:rsidR="00387EFB" w:rsidRPr="00387EFB" w:rsidRDefault="00387EFB" w:rsidP="00346F37">
      <w:pPr>
        <w:spacing w:after="0" w:line="240" w:lineRule="auto"/>
        <w:ind w:left="-851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hAnsi="Times New Roman"/>
          <w:i/>
          <w:sz w:val="32"/>
          <w:szCs w:val="32"/>
        </w:rPr>
        <w:t>п</w:t>
      </w:r>
      <w:r w:rsidRPr="00387EFB">
        <w:rPr>
          <w:rFonts w:ascii="Times New Roman" w:hAnsi="Times New Roman"/>
          <w:i/>
          <w:sz w:val="32"/>
          <w:szCs w:val="32"/>
        </w:rPr>
        <w:t>овышение эффективности образовательного процесса и качества образования через непрерывное совершенствование профессионального уровня и педагогического мастерства педагогов школы.</w:t>
      </w:r>
    </w:p>
    <w:p w:rsidR="00F73753" w:rsidRDefault="00387EFB" w:rsidP="00387EFB">
      <w:pPr>
        <w:spacing w:after="0"/>
        <w:ind w:left="-851"/>
        <w:rPr>
          <w:rFonts w:ascii="Times New Roman" w:hAnsi="Times New Roman"/>
          <w:sz w:val="32"/>
          <w:szCs w:val="32"/>
        </w:rPr>
      </w:pPr>
      <w:r w:rsidRPr="00FA1D96">
        <w:rPr>
          <w:rFonts w:ascii="Times New Roman" w:hAnsi="Times New Roman"/>
          <w:sz w:val="32"/>
          <w:szCs w:val="32"/>
        </w:rPr>
        <w:t xml:space="preserve"> </w:t>
      </w:r>
    </w:p>
    <w:p w:rsidR="00387EFB" w:rsidRPr="00FA1D96" w:rsidRDefault="00387EFB" w:rsidP="00387EFB">
      <w:pPr>
        <w:spacing w:after="0"/>
        <w:ind w:left="-851"/>
        <w:rPr>
          <w:rFonts w:ascii="Times New Roman" w:hAnsi="Times New Roman"/>
          <w:b/>
          <w:i/>
          <w:sz w:val="32"/>
          <w:szCs w:val="32"/>
        </w:rPr>
      </w:pPr>
      <w:r w:rsidRPr="00FA1D96">
        <w:rPr>
          <w:rFonts w:ascii="Times New Roman" w:hAnsi="Times New Roman"/>
          <w:b/>
          <w:i/>
          <w:sz w:val="32"/>
          <w:szCs w:val="32"/>
          <w:u w:val="single"/>
        </w:rPr>
        <w:t>Задачи:</w:t>
      </w:r>
    </w:p>
    <w:p w:rsidR="00387EFB" w:rsidRPr="00346F37" w:rsidRDefault="00387EFB" w:rsidP="00346F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F37">
        <w:rPr>
          <w:rFonts w:ascii="Times New Roman" w:hAnsi="Times New Roman" w:cs="Times New Roman"/>
          <w:i/>
          <w:sz w:val="28"/>
          <w:szCs w:val="28"/>
        </w:rPr>
        <w:t>Повышение профессиональной компетентности педагогических кадров на уровне современных требований;</w:t>
      </w:r>
    </w:p>
    <w:p w:rsidR="00387EFB" w:rsidRPr="00346F37" w:rsidRDefault="00387EFB" w:rsidP="00346F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F37">
        <w:rPr>
          <w:rFonts w:ascii="Times New Roman" w:hAnsi="Times New Roman" w:cs="Times New Roman"/>
          <w:i/>
          <w:sz w:val="28"/>
          <w:szCs w:val="28"/>
        </w:rPr>
        <w:t>Создание условий для профессионального становления молодых преподавателей;</w:t>
      </w:r>
    </w:p>
    <w:p w:rsidR="00387EFB" w:rsidRPr="00346F37" w:rsidRDefault="00387EFB" w:rsidP="00346F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F37">
        <w:rPr>
          <w:rFonts w:ascii="Times New Roman" w:hAnsi="Times New Roman" w:cs="Times New Roman"/>
          <w:i/>
          <w:sz w:val="28"/>
          <w:szCs w:val="28"/>
        </w:rPr>
        <w:t xml:space="preserve">Изучение и внедрение </w:t>
      </w:r>
      <w:proofErr w:type="spellStart"/>
      <w:r w:rsidRPr="00346F37">
        <w:rPr>
          <w:rFonts w:ascii="Times New Roman" w:hAnsi="Times New Roman" w:cs="Times New Roman"/>
          <w:i/>
          <w:sz w:val="28"/>
          <w:szCs w:val="28"/>
        </w:rPr>
        <w:t>системно-деятельностного</w:t>
      </w:r>
      <w:proofErr w:type="spellEnd"/>
      <w:r w:rsidRPr="00346F37">
        <w:rPr>
          <w:rFonts w:ascii="Times New Roman" w:hAnsi="Times New Roman" w:cs="Times New Roman"/>
          <w:i/>
          <w:sz w:val="28"/>
          <w:szCs w:val="28"/>
        </w:rPr>
        <w:t xml:space="preserve"> подхода как основного способа совершенствования качества образования;</w:t>
      </w:r>
    </w:p>
    <w:p w:rsidR="00387EFB" w:rsidRPr="00346F37" w:rsidRDefault="00387EFB" w:rsidP="00346F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F37">
        <w:rPr>
          <w:rFonts w:ascii="Times New Roman" w:hAnsi="Times New Roman" w:cs="Times New Roman"/>
          <w:i/>
          <w:sz w:val="28"/>
          <w:szCs w:val="28"/>
        </w:rPr>
        <w:t>Использование ИКТ на уроках и внеклассной работе с целью вовлечения каждого ученика в активный познавательный и творческий процесс;</w:t>
      </w:r>
    </w:p>
    <w:p w:rsidR="00387EFB" w:rsidRPr="00346F37" w:rsidRDefault="00387EFB" w:rsidP="00346F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F37">
        <w:rPr>
          <w:rFonts w:ascii="Times New Roman" w:hAnsi="Times New Roman" w:cs="Times New Roman"/>
          <w:i/>
          <w:sz w:val="28"/>
          <w:szCs w:val="28"/>
        </w:rPr>
        <w:t>Выявление, обобщение и распространение опыта творчески работающих педагогов;</w:t>
      </w:r>
    </w:p>
    <w:p w:rsidR="00387EFB" w:rsidRPr="00346F37" w:rsidRDefault="00387EFB" w:rsidP="00346F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F37">
        <w:rPr>
          <w:rFonts w:ascii="Times New Roman" w:hAnsi="Times New Roman" w:cs="Times New Roman"/>
          <w:i/>
          <w:sz w:val="28"/>
          <w:szCs w:val="28"/>
        </w:rPr>
        <w:t>Методическое сопровождение самообразования и саморазвития педагогов через механизм аттестации;</w:t>
      </w:r>
    </w:p>
    <w:p w:rsidR="00387EFB" w:rsidRPr="00346F37" w:rsidRDefault="00387EFB" w:rsidP="00346F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F37">
        <w:rPr>
          <w:rFonts w:ascii="Times New Roman" w:hAnsi="Times New Roman" w:cs="Times New Roman"/>
          <w:i/>
          <w:sz w:val="28"/>
          <w:szCs w:val="28"/>
        </w:rPr>
        <w:t>Создание условия для качественного усвоения программного материала и успешной сдачи государственной итоговой аттестации;</w:t>
      </w:r>
    </w:p>
    <w:p w:rsidR="00387EFB" w:rsidRPr="00346F37" w:rsidRDefault="00387EFB" w:rsidP="00387EFB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346F37">
        <w:rPr>
          <w:rFonts w:ascii="Times New Roman" w:hAnsi="Times New Roman" w:cs="Times New Roman"/>
          <w:i/>
          <w:sz w:val="28"/>
          <w:szCs w:val="28"/>
        </w:rPr>
        <w:t>Изучение нормативно-правовых документов.</w:t>
      </w:r>
    </w:p>
    <w:p w:rsidR="00387EFB" w:rsidRDefault="00387EFB" w:rsidP="00387EFB">
      <w:pPr>
        <w:spacing w:after="0"/>
        <w:ind w:left="-851"/>
        <w:rPr>
          <w:rFonts w:ascii="Times New Roman" w:hAnsi="Times New Roman"/>
          <w:i/>
          <w:sz w:val="32"/>
          <w:szCs w:val="32"/>
        </w:rPr>
      </w:pPr>
    </w:p>
    <w:p w:rsidR="00346F37" w:rsidRPr="00E61062" w:rsidRDefault="00346F37" w:rsidP="00E61062">
      <w:pP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r w:rsidRPr="00E61062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Формы методической работы  МО:</w:t>
      </w:r>
    </w:p>
    <w:p w:rsidR="00346F37" w:rsidRPr="00FE5FED" w:rsidRDefault="00346F37" w:rsidP="00FE5FED">
      <w:pPr>
        <w:pStyle w:val="a3"/>
        <w:numPr>
          <w:ilvl w:val="0"/>
          <w:numId w:val="46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346F37">
        <w:rPr>
          <w:rFonts w:ascii="Times New Roman" w:hAnsi="Times New Roman"/>
          <w:bCs/>
          <w:i/>
          <w:sz w:val="28"/>
          <w:szCs w:val="28"/>
        </w:rPr>
        <w:t xml:space="preserve">проведение заседаний: </w:t>
      </w:r>
      <w:r w:rsidRPr="00FE5FED">
        <w:rPr>
          <w:rFonts w:ascii="Times New Roman" w:hAnsi="Times New Roman"/>
          <w:bCs/>
          <w:i/>
          <w:sz w:val="28"/>
          <w:szCs w:val="28"/>
        </w:rPr>
        <w:t xml:space="preserve">август, </w:t>
      </w:r>
      <w:r w:rsidR="00FE5FED">
        <w:rPr>
          <w:rFonts w:ascii="Times New Roman" w:hAnsi="Times New Roman"/>
          <w:bCs/>
          <w:i/>
          <w:sz w:val="28"/>
          <w:szCs w:val="28"/>
        </w:rPr>
        <w:t xml:space="preserve">сентябрь, </w:t>
      </w:r>
      <w:r w:rsidRPr="00FE5FED">
        <w:rPr>
          <w:rFonts w:ascii="Times New Roman" w:hAnsi="Times New Roman"/>
          <w:bCs/>
          <w:i/>
          <w:sz w:val="28"/>
          <w:szCs w:val="28"/>
        </w:rPr>
        <w:t>ноябрь, январь, март,</w:t>
      </w:r>
      <w:r w:rsidR="00FE5FED" w:rsidRPr="00FE5FE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E5FED">
        <w:rPr>
          <w:rFonts w:ascii="Times New Roman" w:hAnsi="Times New Roman"/>
          <w:bCs/>
          <w:i/>
          <w:sz w:val="28"/>
          <w:szCs w:val="28"/>
        </w:rPr>
        <w:t>май</w:t>
      </w:r>
    </w:p>
    <w:p w:rsidR="00346F37" w:rsidRPr="00346F37" w:rsidRDefault="00346F37" w:rsidP="00E61062">
      <w:pPr>
        <w:pStyle w:val="a3"/>
        <w:numPr>
          <w:ilvl w:val="0"/>
          <w:numId w:val="46"/>
        </w:numPr>
        <w:tabs>
          <w:tab w:val="num" w:pos="1080"/>
        </w:tabs>
        <w:jc w:val="both"/>
        <w:rPr>
          <w:rFonts w:ascii="Times New Roman" w:hAnsi="Times New Roman"/>
          <w:bCs/>
          <w:i/>
          <w:sz w:val="28"/>
          <w:szCs w:val="28"/>
        </w:rPr>
      </w:pPr>
      <w:r w:rsidRPr="00346F37">
        <w:rPr>
          <w:rFonts w:ascii="Times New Roman" w:hAnsi="Times New Roman"/>
          <w:bCs/>
          <w:i/>
          <w:sz w:val="28"/>
          <w:szCs w:val="28"/>
        </w:rPr>
        <w:t xml:space="preserve">осуществление </w:t>
      </w:r>
      <w:proofErr w:type="spellStart"/>
      <w:r w:rsidRPr="00346F37">
        <w:rPr>
          <w:rFonts w:ascii="Times New Roman" w:hAnsi="Times New Roman"/>
          <w:bCs/>
          <w:i/>
          <w:sz w:val="28"/>
          <w:szCs w:val="28"/>
        </w:rPr>
        <w:t>внутришкольных</w:t>
      </w:r>
      <w:proofErr w:type="spellEnd"/>
      <w:r w:rsidRPr="00346F37">
        <w:rPr>
          <w:rFonts w:ascii="Times New Roman" w:hAnsi="Times New Roman"/>
          <w:bCs/>
          <w:i/>
          <w:sz w:val="28"/>
          <w:szCs w:val="28"/>
        </w:rPr>
        <w:t xml:space="preserve"> мониторингов преподавания </w:t>
      </w:r>
      <w:r w:rsidR="00607C01">
        <w:rPr>
          <w:rFonts w:ascii="Times New Roman" w:hAnsi="Times New Roman"/>
          <w:bCs/>
          <w:i/>
          <w:sz w:val="28"/>
          <w:szCs w:val="28"/>
        </w:rPr>
        <w:t xml:space="preserve"> предметов.</w:t>
      </w:r>
    </w:p>
    <w:p w:rsidR="00346F37" w:rsidRPr="00346F37" w:rsidRDefault="00346F37" w:rsidP="00E61062">
      <w:pPr>
        <w:pStyle w:val="a3"/>
        <w:numPr>
          <w:ilvl w:val="0"/>
          <w:numId w:val="46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346F37">
        <w:rPr>
          <w:rFonts w:ascii="Times New Roman" w:hAnsi="Times New Roman"/>
          <w:bCs/>
          <w:i/>
          <w:sz w:val="28"/>
          <w:szCs w:val="28"/>
        </w:rPr>
        <w:t>работа учителей над темами самообразования</w:t>
      </w:r>
    </w:p>
    <w:p w:rsidR="00346F37" w:rsidRPr="00346F37" w:rsidRDefault="00346F37" w:rsidP="00E61062">
      <w:pPr>
        <w:pStyle w:val="a3"/>
        <w:numPr>
          <w:ilvl w:val="0"/>
          <w:numId w:val="46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346F37">
        <w:rPr>
          <w:rFonts w:ascii="Times New Roman" w:hAnsi="Times New Roman"/>
          <w:bCs/>
          <w:i/>
          <w:sz w:val="28"/>
          <w:szCs w:val="28"/>
        </w:rPr>
        <w:t xml:space="preserve">организация и проведение открытых уроков по </w:t>
      </w:r>
      <w:r w:rsidR="00607C01">
        <w:rPr>
          <w:rFonts w:ascii="Times New Roman" w:hAnsi="Times New Roman"/>
          <w:bCs/>
          <w:i/>
          <w:sz w:val="28"/>
          <w:szCs w:val="28"/>
        </w:rPr>
        <w:t>предметам</w:t>
      </w:r>
    </w:p>
    <w:p w:rsidR="00346F37" w:rsidRPr="00607C01" w:rsidRDefault="00346F37" w:rsidP="00E61062">
      <w:pPr>
        <w:pStyle w:val="a3"/>
        <w:numPr>
          <w:ilvl w:val="0"/>
          <w:numId w:val="46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607C01">
        <w:rPr>
          <w:rFonts w:ascii="Times New Roman" w:hAnsi="Times New Roman"/>
          <w:bCs/>
          <w:i/>
          <w:sz w:val="28"/>
          <w:szCs w:val="28"/>
        </w:rPr>
        <w:t>анализ опыта участ</w:t>
      </w:r>
      <w:r w:rsidR="00844E6E">
        <w:rPr>
          <w:rFonts w:ascii="Times New Roman" w:hAnsi="Times New Roman"/>
          <w:bCs/>
          <w:i/>
          <w:sz w:val="28"/>
          <w:szCs w:val="28"/>
        </w:rPr>
        <w:t>ия учащихся школы  в сдаче  ГИА</w:t>
      </w:r>
      <w:r w:rsidR="00607C01" w:rsidRPr="00607C01">
        <w:rPr>
          <w:rFonts w:ascii="Times New Roman" w:hAnsi="Times New Roman"/>
          <w:bCs/>
          <w:i/>
          <w:sz w:val="28"/>
          <w:szCs w:val="28"/>
        </w:rPr>
        <w:t xml:space="preserve">  по </w:t>
      </w:r>
      <w:r w:rsidR="00607C01">
        <w:rPr>
          <w:rFonts w:ascii="Times New Roman" w:hAnsi="Times New Roman"/>
          <w:bCs/>
          <w:i/>
          <w:sz w:val="28"/>
          <w:szCs w:val="28"/>
        </w:rPr>
        <w:t>предметам</w:t>
      </w:r>
    </w:p>
    <w:p w:rsidR="00346F37" w:rsidRPr="00346F37" w:rsidRDefault="00346F37" w:rsidP="00E61062">
      <w:pPr>
        <w:pStyle w:val="a3"/>
        <w:numPr>
          <w:ilvl w:val="0"/>
          <w:numId w:val="46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607C01">
        <w:rPr>
          <w:rFonts w:ascii="Times New Roman" w:hAnsi="Times New Roman"/>
          <w:bCs/>
          <w:i/>
          <w:sz w:val="28"/>
          <w:szCs w:val="28"/>
        </w:rPr>
        <w:t>отчеты о профессиональных командировках и  посещенных курсах</w:t>
      </w:r>
    </w:p>
    <w:p w:rsidR="00346F37" w:rsidRPr="00346F37" w:rsidRDefault="00346F37" w:rsidP="00E61062">
      <w:pPr>
        <w:pStyle w:val="a3"/>
        <w:numPr>
          <w:ilvl w:val="0"/>
          <w:numId w:val="46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346F37">
        <w:rPr>
          <w:rFonts w:ascii="Times New Roman" w:hAnsi="Times New Roman"/>
          <w:bCs/>
          <w:i/>
          <w:sz w:val="28"/>
          <w:szCs w:val="28"/>
        </w:rPr>
        <w:t>участие в подготовке педагогических советов по методической теме школы</w:t>
      </w:r>
    </w:p>
    <w:p w:rsidR="00346F37" w:rsidRPr="00346F37" w:rsidRDefault="00346F37" w:rsidP="00346F37">
      <w:pPr>
        <w:pStyle w:val="a3"/>
        <w:numPr>
          <w:ilvl w:val="0"/>
          <w:numId w:val="16"/>
        </w:numPr>
        <w:tabs>
          <w:tab w:val="clear" w:pos="1080"/>
          <w:tab w:val="num" w:pos="567"/>
        </w:tabs>
        <w:ind w:left="709" w:hanging="283"/>
        <w:jc w:val="both"/>
        <w:rPr>
          <w:rFonts w:ascii="Times New Roman" w:hAnsi="Times New Roman"/>
          <w:bCs/>
          <w:i/>
          <w:sz w:val="28"/>
          <w:szCs w:val="28"/>
        </w:rPr>
      </w:pPr>
      <w:r w:rsidRPr="00346F37">
        <w:rPr>
          <w:rFonts w:ascii="Times New Roman" w:hAnsi="Times New Roman"/>
          <w:bCs/>
          <w:i/>
          <w:sz w:val="28"/>
          <w:szCs w:val="28"/>
        </w:rPr>
        <w:t xml:space="preserve">участие в международной математической игре Кенгуру, игре </w:t>
      </w:r>
      <w:r w:rsidR="00607C0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346F37">
        <w:rPr>
          <w:rFonts w:ascii="Times New Roman" w:hAnsi="Times New Roman"/>
          <w:bCs/>
          <w:i/>
          <w:sz w:val="28"/>
          <w:szCs w:val="28"/>
        </w:rPr>
        <w:t>КИТ</w:t>
      </w:r>
      <w:r w:rsidR="00607C01">
        <w:rPr>
          <w:rFonts w:ascii="Times New Roman" w:hAnsi="Times New Roman"/>
          <w:bCs/>
          <w:i/>
          <w:sz w:val="28"/>
          <w:szCs w:val="28"/>
        </w:rPr>
        <w:t>, Русский Медвежонок</w:t>
      </w:r>
      <w:r w:rsidR="00607C01" w:rsidRPr="00607C01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607C0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607C01" w:rsidRPr="00607C01">
        <w:rPr>
          <w:rFonts w:ascii="Arial" w:hAnsi="Arial" w:cs="Arial"/>
          <w:color w:val="333333"/>
          <w:sz w:val="20"/>
          <w:szCs w:val="20"/>
          <w:shd w:val="clear" w:color="auto" w:fill="FFFFFF"/>
        </w:rPr>
        <w:t>«</w:t>
      </w:r>
      <w:proofErr w:type="spellStart"/>
      <w:r w:rsidR="00607C01" w:rsidRPr="00607C0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British</w:t>
      </w:r>
      <w:proofErr w:type="spellEnd"/>
      <w:r w:rsidR="00607C01" w:rsidRPr="00607C0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607C01" w:rsidRPr="00607C0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Bulldog</w:t>
      </w:r>
      <w:proofErr w:type="spellEnd"/>
      <w:r w:rsidR="00607C01" w:rsidRPr="00607C0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» </w:t>
      </w:r>
      <w:r w:rsidRPr="00607C01">
        <w:rPr>
          <w:rFonts w:ascii="Times New Roman" w:hAnsi="Times New Roman"/>
          <w:bCs/>
          <w:i/>
          <w:sz w:val="28"/>
          <w:szCs w:val="28"/>
        </w:rPr>
        <w:t>и других</w:t>
      </w:r>
      <w:r w:rsidRPr="00346F37">
        <w:rPr>
          <w:rFonts w:ascii="Times New Roman" w:hAnsi="Times New Roman"/>
          <w:bCs/>
          <w:i/>
          <w:sz w:val="28"/>
          <w:szCs w:val="28"/>
        </w:rPr>
        <w:t xml:space="preserve"> конкурсах.</w:t>
      </w:r>
    </w:p>
    <w:p w:rsidR="00346F37" w:rsidRDefault="00346F37" w:rsidP="00346F37">
      <w:pPr>
        <w:spacing w:after="120"/>
        <w:rPr>
          <w:b/>
          <w:i/>
          <w:sz w:val="28"/>
          <w:szCs w:val="28"/>
        </w:rPr>
      </w:pPr>
    </w:p>
    <w:p w:rsidR="00346F37" w:rsidRPr="00346F37" w:rsidRDefault="00346F37" w:rsidP="00346F37">
      <w:pPr>
        <w:spacing w:after="120"/>
        <w:rPr>
          <w:rFonts w:ascii="Times New Roman" w:hAnsi="Times New Roman"/>
          <w:b/>
          <w:i/>
          <w:sz w:val="32"/>
          <w:szCs w:val="32"/>
          <w:u w:val="single"/>
        </w:rPr>
      </w:pPr>
      <w:r w:rsidRPr="00346F37">
        <w:rPr>
          <w:rFonts w:ascii="Times New Roman" w:hAnsi="Times New Roman"/>
          <w:b/>
          <w:i/>
          <w:sz w:val="32"/>
          <w:szCs w:val="32"/>
          <w:u w:val="single"/>
        </w:rPr>
        <w:t>Основные направления работы МО:</w:t>
      </w:r>
    </w:p>
    <w:p w:rsidR="00346F37" w:rsidRPr="00346F37" w:rsidRDefault="00346F37" w:rsidP="00346F3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46F37">
        <w:rPr>
          <w:rFonts w:ascii="Times New Roman" w:hAnsi="Times New Roman"/>
          <w:i/>
          <w:sz w:val="28"/>
          <w:szCs w:val="28"/>
        </w:rPr>
        <w:t>Повышение методического мастерства учителей.</w:t>
      </w:r>
    </w:p>
    <w:p w:rsidR="00346F37" w:rsidRPr="00346F37" w:rsidRDefault="00346F37" w:rsidP="00346F3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46F37">
        <w:rPr>
          <w:rFonts w:ascii="Times New Roman" w:hAnsi="Times New Roman"/>
          <w:i/>
          <w:sz w:val="28"/>
          <w:szCs w:val="28"/>
        </w:rPr>
        <w:t>Организация учебной деятельности, направленной на повышение уровня качества знаний учащихся.</w:t>
      </w:r>
    </w:p>
    <w:p w:rsidR="00346F37" w:rsidRPr="00346F37" w:rsidRDefault="00346F37" w:rsidP="00346F3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46F37">
        <w:rPr>
          <w:rFonts w:ascii="Times New Roman" w:hAnsi="Times New Roman"/>
          <w:i/>
          <w:sz w:val="28"/>
          <w:szCs w:val="28"/>
        </w:rPr>
        <w:t>Совершенствование методов и средств обучения в связи с новой формой итоговой аттестации.</w:t>
      </w:r>
    </w:p>
    <w:p w:rsidR="00346F37" w:rsidRPr="00346F37" w:rsidRDefault="00346F37" w:rsidP="00346F3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46F37">
        <w:rPr>
          <w:rFonts w:ascii="Times New Roman" w:hAnsi="Times New Roman"/>
          <w:i/>
          <w:sz w:val="28"/>
          <w:szCs w:val="28"/>
        </w:rPr>
        <w:t xml:space="preserve">Применение </w:t>
      </w:r>
      <w:proofErr w:type="spellStart"/>
      <w:r w:rsidRPr="00346F37">
        <w:rPr>
          <w:rFonts w:ascii="Times New Roman" w:hAnsi="Times New Roman"/>
          <w:i/>
          <w:sz w:val="28"/>
          <w:szCs w:val="28"/>
        </w:rPr>
        <w:t>разноуровневого</w:t>
      </w:r>
      <w:proofErr w:type="spellEnd"/>
      <w:r w:rsidRPr="00346F37">
        <w:rPr>
          <w:rFonts w:ascii="Times New Roman" w:hAnsi="Times New Roman"/>
          <w:i/>
          <w:sz w:val="28"/>
          <w:szCs w:val="28"/>
        </w:rPr>
        <w:t xml:space="preserve"> дифференцированного метода обучения, групповые и индивидуальные формы развивающего обучения.</w:t>
      </w:r>
    </w:p>
    <w:p w:rsidR="00346F37" w:rsidRPr="00346F37" w:rsidRDefault="00346F37" w:rsidP="00346F37">
      <w:pPr>
        <w:spacing w:line="360" w:lineRule="auto"/>
        <w:contextualSpacing/>
        <w:jc w:val="both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r w:rsidRPr="00346F37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Совершенствование работы учителя:</w:t>
      </w:r>
    </w:p>
    <w:p w:rsidR="00346F37" w:rsidRPr="00346F37" w:rsidRDefault="00346F37" w:rsidP="00F73753">
      <w:pPr>
        <w:numPr>
          <w:ilvl w:val="0"/>
          <w:numId w:val="2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46F37">
        <w:rPr>
          <w:rFonts w:ascii="Times New Roman" w:hAnsi="Times New Roman"/>
          <w:i/>
          <w:sz w:val="28"/>
          <w:szCs w:val="28"/>
        </w:rPr>
        <w:t>Постоянно накапливать и систематизировать дидактический материал.</w:t>
      </w:r>
    </w:p>
    <w:p w:rsidR="00346F37" w:rsidRPr="00346F37" w:rsidRDefault="00346F37" w:rsidP="00F73753">
      <w:pPr>
        <w:numPr>
          <w:ilvl w:val="0"/>
          <w:numId w:val="2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46F37">
        <w:rPr>
          <w:rFonts w:ascii="Times New Roman" w:hAnsi="Times New Roman"/>
          <w:i/>
          <w:sz w:val="28"/>
          <w:szCs w:val="28"/>
        </w:rPr>
        <w:t>Практиковать обмен опытом с коллегами.</w:t>
      </w:r>
    </w:p>
    <w:p w:rsidR="00346F37" w:rsidRPr="00346F37" w:rsidRDefault="00346F37" w:rsidP="00F73753">
      <w:pPr>
        <w:numPr>
          <w:ilvl w:val="0"/>
          <w:numId w:val="2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46F37">
        <w:rPr>
          <w:rFonts w:ascii="Times New Roman" w:hAnsi="Times New Roman"/>
          <w:i/>
          <w:sz w:val="28"/>
          <w:szCs w:val="28"/>
        </w:rPr>
        <w:t>Принимать участие в мероприятиях различных уровней.</w:t>
      </w:r>
    </w:p>
    <w:p w:rsidR="00346F37" w:rsidRPr="005C51B2" w:rsidRDefault="00346F37" w:rsidP="00F73753">
      <w:pPr>
        <w:numPr>
          <w:ilvl w:val="0"/>
          <w:numId w:val="24"/>
        </w:numPr>
        <w:suppressAutoHyphens/>
        <w:spacing w:after="0" w:line="240" w:lineRule="auto"/>
        <w:ind w:left="709" w:hanging="283"/>
        <w:contextualSpacing/>
        <w:jc w:val="both"/>
        <w:rPr>
          <w:sz w:val="24"/>
        </w:rPr>
      </w:pPr>
      <w:r w:rsidRPr="00346F37">
        <w:rPr>
          <w:rFonts w:ascii="Times New Roman" w:hAnsi="Times New Roman"/>
          <w:i/>
          <w:sz w:val="28"/>
          <w:szCs w:val="28"/>
        </w:rPr>
        <w:t>Публиковать отчеты и материалы работы на школьном сайте</w:t>
      </w:r>
      <w:r w:rsidR="00E61062">
        <w:rPr>
          <w:rFonts w:ascii="Times New Roman" w:hAnsi="Times New Roman"/>
          <w:i/>
          <w:sz w:val="28"/>
          <w:szCs w:val="28"/>
        </w:rPr>
        <w:t>.</w:t>
      </w:r>
    </w:p>
    <w:p w:rsidR="00346F37" w:rsidRPr="002717D5" w:rsidRDefault="00346F37" w:rsidP="002717D5">
      <w:pPr>
        <w:pStyle w:val="a5"/>
        <w:spacing w:line="360" w:lineRule="auto"/>
        <w:contextualSpacing/>
        <w:jc w:val="both"/>
        <w:rPr>
          <w:i/>
          <w:sz w:val="32"/>
          <w:szCs w:val="32"/>
          <w:u w:val="single"/>
        </w:rPr>
      </w:pPr>
      <w:r w:rsidRPr="00346F37">
        <w:rPr>
          <w:i/>
          <w:sz w:val="32"/>
          <w:szCs w:val="32"/>
          <w:u w:val="single"/>
        </w:rPr>
        <w:t>Изучение, обобщение и распространение педагогического опыта:</w:t>
      </w:r>
    </w:p>
    <w:p w:rsidR="00346F37" w:rsidRPr="00346F37" w:rsidRDefault="00346F37" w:rsidP="00844E6E">
      <w:pPr>
        <w:numPr>
          <w:ilvl w:val="0"/>
          <w:numId w:val="25"/>
        </w:numPr>
        <w:suppressAutoHyphens/>
        <w:spacing w:after="0" w:line="240" w:lineRule="auto"/>
        <w:ind w:left="709" w:hanging="142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46F37">
        <w:rPr>
          <w:rFonts w:ascii="Times New Roman" w:hAnsi="Times New Roman"/>
          <w:i/>
          <w:sz w:val="28"/>
          <w:szCs w:val="28"/>
        </w:rPr>
        <w:t>Обмен опытом по методике обучения.</w:t>
      </w:r>
    </w:p>
    <w:p w:rsidR="00346F37" w:rsidRPr="00346F37" w:rsidRDefault="00346F37" w:rsidP="00346F37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46F37">
        <w:rPr>
          <w:rFonts w:ascii="Times New Roman" w:hAnsi="Times New Roman"/>
          <w:i/>
          <w:sz w:val="28"/>
          <w:szCs w:val="28"/>
        </w:rPr>
        <w:t>Обмен опытом по подготовке школьников к итоговой аттестации.</w:t>
      </w:r>
    </w:p>
    <w:p w:rsidR="00346F37" w:rsidRPr="00346F37" w:rsidRDefault="00346F37" w:rsidP="00346F37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46F37">
        <w:rPr>
          <w:rFonts w:ascii="Times New Roman" w:hAnsi="Times New Roman"/>
          <w:i/>
          <w:sz w:val="28"/>
          <w:szCs w:val="28"/>
        </w:rPr>
        <w:t>«Нестандартные уроки».</w:t>
      </w:r>
    </w:p>
    <w:p w:rsidR="00346F37" w:rsidRPr="00346F37" w:rsidRDefault="00346F37" w:rsidP="00346F37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46F37">
        <w:rPr>
          <w:rFonts w:ascii="Times New Roman" w:hAnsi="Times New Roman"/>
          <w:i/>
          <w:sz w:val="28"/>
          <w:szCs w:val="28"/>
        </w:rPr>
        <w:t>Работа с детьми группы риска.</w:t>
      </w:r>
    </w:p>
    <w:p w:rsidR="00346F37" w:rsidRPr="00346F37" w:rsidRDefault="00346F37" w:rsidP="00346F37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46F37">
        <w:rPr>
          <w:rFonts w:ascii="Times New Roman" w:hAnsi="Times New Roman"/>
          <w:i/>
          <w:sz w:val="28"/>
          <w:szCs w:val="28"/>
        </w:rPr>
        <w:t>Применение информационных технологий на уроках.</w:t>
      </w:r>
    </w:p>
    <w:p w:rsidR="00346F37" w:rsidRPr="00346F37" w:rsidRDefault="00346F37" w:rsidP="00346F37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46F37">
        <w:rPr>
          <w:rFonts w:ascii="Times New Roman" w:hAnsi="Times New Roman"/>
          <w:i/>
          <w:sz w:val="28"/>
          <w:szCs w:val="28"/>
        </w:rPr>
        <w:t>Работа с одаренными детьми.</w:t>
      </w:r>
    </w:p>
    <w:p w:rsidR="00346F37" w:rsidRPr="00346F37" w:rsidRDefault="00346F37" w:rsidP="00346F37">
      <w:pPr>
        <w:pStyle w:val="a5"/>
        <w:spacing w:line="360" w:lineRule="auto"/>
        <w:contextualSpacing/>
        <w:jc w:val="both"/>
        <w:rPr>
          <w:i/>
          <w:sz w:val="32"/>
          <w:szCs w:val="32"/>
          <w:u w:val="single"/>
        </w:rPr>
      </w:pPr>
      <w:r w:rsidRPr="00346F37">
        <w:rPr>
          <w:i/>
          <w:sz w:val="32"/>
          <w:szCs w:val="32"/>
          <w:u w:val="single"/>
        </w:rPr>
        <w:t>Подготовка материалов:</w:t>
      </w:r>
    </w:p>
    <w:p w:rsidR="00346F37" w:rsidRPr="00346F37" w:rsidRDefault="00607C01" w:rsidP="00346F37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 предметным неделям.</w:t>
      </w:r>
    </w:p>
    <w:p w:rsidR="00346F37" w:rsidRPr="00346F37" w:rsidRDefault="00346F37" w:rsidP="00346F37">
      <w:pPr>
        <w:numPr>
          <w:ilvl w:val="0"/>
          <w:numId w:val="26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46F37">
        <w:rPr>
          <w:rFonts w:ascii="Times New Roman" w:hAnsi="Times New Roman"/>
          <w:i/>
          <w:sz w:val="28"/>
          <w:szCs w:val="28"/>
        </w:rPr>
        <w:t>К итоговому и промежуточному контролю.</w:t>
      </w:r>
    </w:p>
    <w:p w:rsidR="00346F37" w:rsidRPr="00346F37" w:rsidRDefault="00346F37" w:rsidP="00346F37">
      <w:pPr>
        <w:pStyle w:val="a5"/>
        <w:spacing w:line="360" w:lineRule="auto"/>
        <w:contextualSpacing/>
        <w:jc w:val="both"/>
        <w:rPr>
          <w:i/>
          <w:sz w:val="32"/>
          <w:szCs w:val="32"/>
          <w:u w:val="single"/>
        </w:rPr>
      </w:pPr>
      <w:r w:rsidRPr="00346F37">
        <w:rPr>
          <w:i/>
          <w:sz w:val="32"/>
          <w:szCs w:val="32"/>
          <w:u w:val="single"/>
        </w:rPr>
        <w:t>Обсуждение вопросов:</w:t>
      </w:r>
    </w:p>
    <w:p w:rsidR="00346F37" w:rsidRPr="00E61062" w:rsidRDefault="00346F37" w:rsidP="00346F37">
      <w:pPr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61062">
        <w:rPr>
          <w:rFonts w:ascii="Times New Roman" w:hAnsi="Times New Roman"/>
          <w:i/>
          <w:sz w:val="28"/>
          <w:szCs w:val="28"/>
        </w:rPr>
        <w:t>Методика изучения педагогических технологий личностно-ориентированного обучения.</w:t>
      </w:r>
    </w:p>
    <w:p w:rsidR="00346F37" w:rsidRPr="00E61062" w:rsidRDefault="00346F37" w:rsidP="00346F37">
      <w:pPr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E61062">
        <w:rPr>
          <w:rFonts w:ascii="Times New Roman" w:hAnsi="Times New Roman"/>
          <w:i/>
          <w:sz w:val="28"/>
          <w:szCs w:val="28"/>
        </w:rPr>
        <w:t>Межпредметные</w:t>
      </w:r>
      <w:proofErr w:type="spellEnd"/>
      <w:r w:rsidRPr="00E61062">
        <w:rPr>
          <w:rFonts w:ascii="Times New Roman" w:hAnsi="Times New Roman"/>
          <w:i/>
          <w:sz w:val="28"/>
          <w:szCs w:val="28"/>
        </w:rPr>
        <w:t xml:space="preserve"> связи на уроках.</w:t>
      </w:r>
    </w:p>
    <w:p w:rsidR="00346F37" w:rsidRPr="00E61062" w:rsidRDefault="00346F37" w:rsidP="00346F37">
      <w:pPr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61062">
        <w:rPr>
          <w:rFonts w:ascii="Times New Roman" w:hAnsi="Times New Roman"/>
          <w:i/>
          <w:sz w:val="28"/>
          <w:szCs w:val="28"/>
        </w:rPr>
        <w:t xml:space="preserve">Подготовка учащихся к ГИА </w:t>
      </w:r>
    </w:p>
    <w:p w:rsidR="00E616A2" w:rsidRPr="00E616A2" w:rsidRDefault="00E616A2" w:rsidP="00E616A2">
      <w:pPr>
        <w:spacing w:after="120"/>
        <w:rPr>
          <w:rFonts w:ascii="Times New Roman" w:hAnsi="Times New Roman"/>
          <w:b/>
          <w:i/>
          <w:sz w:val="32"/>
          <w:szCs w:val="32"/>
          <w:u w:val="single"/>
        </w:rPr>
      </w:pPr>
      <w:r w:rsidRPr="00E616A2">
        <w:rPr>
          <w:rFonts w:ascii="Times New Roman" w:hAnsi="Times New Roman"/>
          <w:b/>
          <w:i/>
          <w:sz w:val="32"/>
          <w:szCs w:val="32"/>
          <w:u w:val="single"/>
        </w:rPr>
        <w:t>Инновационная деятельность педагогов:</w:t>
      </w:r>
    </w:p>
    <w:p w:rsidR="00E616A2" w:rsidRPr="00E616A2" w:rsidRDefault="00E616A2" w:rsidP="00493189">
      <w:pPr>
        <w:spacing w:line="0" w:lineRule="atLeast"/>
        <w:ind w:left="425"/>
        <w:rPr>
          <w:rFonts w:ascii="Times New Roman" w:hAnsi="Times New Roman"/>
          <w:i/>
          <w:sz w:val="28"/>
          <w:szCs w:val="28"/>
        </w:rPr>
      </w:pPr>
      <w:r w:rsidRPr="00E616A2">
        <w:rPr>
          <w:rFonts w:ascii="Times New Roman" w:hAnsi="Times New Roman"/>
          <w:i/>
          <w:sz w:val="28"/>
          <w:szCs w:val="28"/>
        </w:rPr>
        <w:t>1) Публикация материалов в Интернете</w:t>
      </w:r>
    </w:p>
    <w:p w:rsidR="00E616A2" w:rsidRPr="00E616A2" w:rsidRDefault="00E616A2" w:rsidP="00493189">
      <w:pPr>
        <w:spacing w:line="0" w:lineRule="atLeast"/>
        <w:ind w:left="425"/>
        <w:rPr>
          <w:rFonts w:ascii="Times New Roman" w:hAnsi="Times New Roman"/>
          <w:i/>
          <w:sz w:val="28"/>
          <w:szCs w:val="28"/>
        </w:rPr>
      </w:pPr>
      <w:r w:rsidRPr="00E616A2">
        <w:rPr>
          <w:rFonts w:ascii="Times New Roman" w:hAnsi="Times New Roman"/>
          <w:i/>
          <w:sz w:val="28"/>
          <w:szCs w:val="28"/>
        </w:rPr>
        <w:t xml:space="preserve">2) Изучение и применение </w:t>
      </w:r>
      <w:proofErr w:type="spellStart"/>
      <w:r w:rsidRPr="00E616A2">
        <w:rPr>
          <w:rFonts w:ascii="Times New Roman" w:hAnsi="Times New Roman"/>
          <w:i/>
          <w:sz w:val="28"/>
          <w:szCs w:val="28"/>
        </w:rPr>
        <w:t>педтехнологий</w:t>
      </w:r>
      <w:proofErr w:type="spellEnd"/>
      <w:r w:rsidRPr="00E616A2">
        <w:rPr>
          <w:rFonts w:ascii="Times New Roman" w:hAnsi="Times New Roman"/>
          <w:i/>
          <w:sz w:val="28"/>
          <w:szCs w:val="28"/>
        </w:rPr>
        <w:t xml:space="preserve"> на уроках </w:t>
      </w:r>
    </w:p>
    <w:p w:rsidR="00E616A2" w:rsidRPr="00E616A2" w:rsidRDefault="00E616A2" w:rsidP="00493189">
      <w:pPr>
        <w:spacing w:line="240" w:lineRule="atLeast"/>
        <w:ind w:left="425"/>
        <w:rPr>
          <w:rFonts w:ascii="Times New Roman" w:hAnsi="Times New Roman"/>
          <w:i/>
          <w:sz w:val="28"/>
          <w:szCs w:val="28"/>
        </w:rPr>
      </w:pPr>
      <w:r w:rsidRPr="00E616A2">
        <w:rPr>
          <w:rFonts w:ascii="Times New Roman" w:hAnsi="Times New Roman"/>
          <w:i/>
          <w:sz w:val="28"/>
          <w:szCs w:val="28"/>
        </w:rPr>
        <w:t xml:space="preserve">3) Участие в конкурсах для </w:t>
      </w:r>
      <w:r w:rsidR="00607C01">
        <w:rPr>
          <w:rFonts w:ascii="Times New Roman" w:hAnsi="Times New Roman"/>
          <w:i/>
          <w:sz w:val="28"/>
          <w:szCs w:val="28"/>
        </w:rPr>
        <w:t>учителей</w:t>
      </w:r>
    </w:p>
    <w:p w:rsidR="00E616A2" w:rsidRPr="00E616A2" w:rsidRDefault="00E616A2" w:rsidP="00493189">
      <w:pPr>
        <w:spacing w:line="240" w:lineRule="atLeast"/>
        <w:ind w:left="425"/>
        <w:rPr>
          <w:rFonts w:ascii="Times New Roman" w:hAnsi="Times New Roman"/>
          <w:i/>
          <w:sz w:val="28"/>
          <w:szCs w:val="28"/>
        </w:rPr>
      </w:pPr>
      <w:r w:rsidRPr="00E616A2">
        <w:rPr>
          <w:rFonts w:ascii="Times New Roman" w:hAnsi="Times New Roman"/>
          <w:i/>
          <w:sz w:val="28"/>
          <w:szCs w:val="28"/>
        </w:rPr>
        <w:t>4) Работа по изучению проблем, мониторинг знаний обучающихся</w:t>
      </w:r>
      <w:r w:rsidRPr="00E616A2">
        <w:rPr>
          <w:rFonts w:ascii="Times New Roman" w:hAnsi="Times New Roman"/>
          <w:i/>
          <w:sz w:val="28"/>
          <w:szCs w:val="28"/>
        </w:rPr>
        <w:tab/>
      </w:r>
    </w:p>
    <w:p w:rsidR="00E616A2" w:rsidRPr="00E616A2" w:rsidRDefault="00E616A2" w:rsidP="00E616A2">
      <w:pPr>
        <w:spacing w:after="120"/>
        <w:rPr>
          <w:rFonts w:ascii="Times New Roman" w:hAnsi="Times New Roman"/>
          <w:b/>
          <w:i/>
          <w:sz w:val="32"/>
          <w:szCs w:val="32"/>
          <w:u w:val="single"/>
        </w:rPr>
      </w:pPr>
      <w:r w:rsidRPr="00E616A2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Индивидуальные консультации педагогов:</w:t>
      </w:r>
    </w:p>
    <w:p w:rsidR="00E616A2" w:rsidRPr="00E616A2" w:rsidRDefault="00E616A2" w:rsidP="00E616A2">
      <w:pPr>
        <w:ind w:left="426"/>
        <w:rPr>
          <w:rFonts w:ascii="Times New Roman" w:hAnsi="Times New Roman"/>
          <w:i/>
          <w:sz w:val="28"/>
          <w:szCs w:val="28"/>
        </w:rPr>
      </w:pPr>
      <w:r w:rsidRPr="00E616A2">
        <w:rPr>
          <w:rFonts w:ascii="Times New Roman" w:hAnsi="Times New Roman"/>
          <w:i/>
          <w:sz w:val="28"/>
          <w:szCs w:val="28"/>
        </w:rPr>
        <w:t>1) Написание рабочих программ</w:t>
      </w:r>
    </w:p>
    <w:p w:rsidR="00E616A2" w:rsidRPr="00E616A2" w:rsidRDefault="00212782" w:rsidP="00E616A2">
      <w:pPr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E616A2" w:rsidRPr="00E616A2">
        <w:rPr>
          <w:rFonts w:ascii="Times New Roman" w:hAnsi="Times New Roman"/>
          <w:i/>
          <w:sz w:val="28"/>
          <w:szCs w:val="28"/>
        </w:rPr>
        <w:t>) Прохождение курсовой подготовки</w:t>
      </w:r>
    </w:p>
    <w:p w:rsidR="00E616A2" w:rsidRPr="00E616A2" w:rsidRDefault="00E616A2" w:rsidP="00E616A2">
      <w:pPr>
        <w:spacing w:after="120"/>
        <w:rPr>
          <w:rFonts w:ascii="Times New Roman" w:hAnsi="Times New Roman"/>
          <w:b/>
          <w:i/>
          <w:sz w:val="32"/>
          <w:szCs w:val="32"/>
          <w:u w:val="single"/>
        </w:rPr>
      </w:pPr>
      <w:r w:rsidRPr="00E616A2">
        <w:rPr>
          <w:rFonts w:ascii="Times New Roman" w:hAnsi="Times New Roman"/>
          <w:b/>
          <w:i/>
          <w:sz w:val="32"/>
          <w:szCs w:val="32"/>
          <w:u w:val="single"/>
        </w:rPr>
        <w:t>Подготовка к экзаменам:</w:t>
      </w:r>
    </w:p>
    <w:p w:rsidR="00E616A2" w:rsidRPr="00E616A2" w:rsidRDefault="00E616A2" w:rsidP="00E616A2">
      <w:pPr>
        <w:ind w:left="426"/>
        <w:rPr>
          <w:rFonts w:ascii="Times New Roman" w:hAnsi="Times New Roman"/>
          <w:i/>
          <w:sz w:val="28"/>
          <w:szCs w:val="28"/>
        </w:rPr>
      </w:pPr>
      <w:r w:rsidRPr="00E616A2">
        <w:rPr>
          <w:rFonts w:ascii="Times New Roman" w:hAnsi="Times New Roman"/>
          <w:i/>
          <w:sz w:val="28"/>
          <w:szCs w:val="28"/>
        </w:rPr>
        <w:t>1) Организация повторения на уроках</w:t>
      </w:r>
    </w:p>
    <w:p w:rsidR="00E616A2" w:rsidRPr="00E616A2" w:rsidRDefault="00E616A2" w:rsidP="00E616A2">
      <w:pPr>
        <w:ind w:left="426"/>
        <w:rPr>
          <w:rFonts w:ascii="Times New Roman" w:hAnsi="Times New Roman"/>
          <w:i/>
          <w:sz w:val="28"/>
          <w:szCs w:val="28"/>
        </w:rPr>
      </w:pPr>
      <w:r w:rsidRPr="00E616A2">
        <w:rPr>
          <w:rFonts w:ascii="Times New Roman" w:hAnsi="Times New Roman"/>
          <w:i/>
          <w:sz w:val="28"/>
          <w:szCs w:val="28"/>
        </w:rPr>
        <w:t>2) Организация родительского всеобуча</w:t>
      </w:r>
    </w:p>
    <w:p w:rsidR="00E616A2" w:rsidRPr="00E616A2" w:rsidRDefault="00607C01" w:rsidP="00E616A2">
      <w:pPr>
        <w:spacing w:after="120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Подготовка к </w:t>
      </w:r>
      <w:r w:rsidR="00E616A2" w:rsidRPr="00E616A2">
        <w:rPr>
          <w:rFonts w:ascii="Times New Roman" w:hAnsi="Times New Roman"/>
          <w:b/>
          <w:i/>
          <w:sz w:val="32"/>
          <w:szCs w:val="32"/>
          <w:u w:val="single"/>
        </w:rPr>
        <w:t xml:space="preserve"> ОГЭ:</w:t>
      </w:r>
    </w:p>
    <w:p w:rsidR="00E616A2" w:rsidRPr="00E616A2" w:rsidRDefault="00E616A2" w:rsidP="00493189">
      <w:pPr>
        <w:pStyle w:val="a3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E616A2">
        <w:rPr>
          <w:rFonts w:ascii="Times New Roman" w:hAnsi="Times New Roman"/>
          <w:i/>
          <w:sz w:val="28"/>
          <w:szCs w:val="28"/>
        </w:rPr>
        <w:t>Знакомство</w:t>
      </w:r>
      <w:r w:rsidR="00607C01">
        <w:rPr>
          <w:rFonts w:ascii="Times New Roman" w:hAnsi="Times New Roman"/>
          <w:i/>
          <w:sz w:val="28"/>
          <w:szCs w:val="28"/>
        </w:rPr>
        <w:t xml:space="preserve"> обучающихся с правилами сдачи О</w:t>
      </w:r>
      <w:r w:rsidRPr="00E616A2">
        <w:rPr>
          <w:rFonts w:ascii="Times New Roman" w:hAnsi="Times New Roman"/>
          <w:i/>
          <w:sz w:val="28"/>
          <w:szCs w:val="28"/>
        </w:rPr>
        <w:t xml:space="preserve">ГЭ по предметам, с </w:t>
      </w:r>
      <w:proofErr w:type="spellStart"/>
      <w:r w:rsidRPr="00E616A2">
        <w:rPr>
          <w:rFonts w:ascii="Times New Roman" w:hAnsi="Times New Roman"/>
          <w:i/>
          <w:sz w:val="28"/>
          <w:szCs w:val="28"/>
        </w:rPr>
        <w:t>КИМами</w:t>
      </w:r>
      <w:proofErr w:type="spellEnd"/>
      <w:r w:rsidRPr="00E616A2">
        <w:rPr>
          <w:rFonts w:ascii="Times New Roman" w:hAnsi="Times New Roman"/>
          <w:i/>
          <w:sz w:val="28"/>
          <w:szCs w:val="28"/>
        </w:rPr>
        <w:t>, кодификаторами и оцениванием экзаменационных работ</w:t>
      </w:r>
      <w:r w:rsidRPr="00E616A2">
        <w:rPr>
          <w:rFonts w:ascii="Times New Roman" w:hAnsi="Times New Roman"/>
          <w:i/>
          <w:sz w:val="28"/>
          <w:szCs w:val="28"/>
        </w:rPr>
        <w:tab/>
      </w:r>
    </w:p>
    <w:p w:rsidR="00E616A2" w:rsidRPr="00E616A2" w:rsidRDefault="00E616A2" w:rsidP="00493189">
      <w:pPr>
        <w:pStyle w:val="a3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616A2">
        <w:rPr>
          <w:rFonts w:ascii="Times New Roman" w:hAnsi="Times New Roman"/>
          <w:i/>
          <w:sz w:val="28"/>
          <w:szCs w:val="28"/>
        </w:rPr>
        <w:t>Работа с тестами на уроках  (математика,</w:t>
      </w:r>
      <w:r w:rsidR="00DF0D1C">
        <w:rPr>
          <w:rFonts w:ascii="Times New Roman" w:hAnsi="Times New Roman"/>
          <w:i/>
          <w:sz w:val="28"/>
          <w:szCs w:val="28"/>
        </w:rPr>
        <w:t xml:space="preserve"> р</w:t>
      </w:r>
      <w:r w:rsidR="00607C01">
        <w:rPr>
          <w:rFonts w:ascii="Times New Roman" w:hAnsi="Times New Roman"/>
          <w:i/>
          <w:sz w:val="28"/>
          <w:szCs w:val="28"/>
        </w:rPr>
        <w:t>усский язык</w:t>
      </w:r>
      <w:r w:rsidR="00DF0D1C">
        <w:rPr>
          <w:rFonts w:ascii="Times New Roman" w:hAnsi="Times New Roman"/>
          <w:i/>
          <w:sz w:val="28"/>
          <w:szCs w:val="28"/>
        </w:rPr>
        <w:t>, обществознание, биология,</w:t>
      </w:r>
      <w:r w:rsidR="00C210B8">
        <w:rPr>
          <w:rFonts w:ascii="Times New Roman" w:hAnsi="Times New Roman"/>
          <w:i/>
          <w:sz w:val="28"/>
          <w:szCs w:val="28"/>
        </w:rPr>
        <w:t xml:space="preserve"> география</w:t>
      </w:r>
      <w:r w:rsidRPr="00E616A2">
        <w:rPr>
          <w:rFonts w:ascii="Times New Roman" w:hAnsi="Times New Roman"/>
          <w:i/>
          <w:sz w:val="28"/>
          <w:szCs w:val="28"/>
        </w:rPr>
        <w:t xml:space="preserve">, </w:t>
      </w:r>
      <w:r w:rsidR="00DF0D1C">
        <w:rPr>
          <w:rFonts w:ascii="Times New Roman" w:hAnsi="Times New Roman"/>
          <w:i/>
          <w:sz w:val="28"/>
          <w:szCs w:val="28"/>
        </w:rPr>
        <w:t xml:space="preserve">химия, история, </w:t>
      </w:r>
      <w:r w:rsidR="00C210B8">
        <w:rPr>
          <w:rFonts w:ascii="Times New Roman" w:hAnsi="Times New Roman"/>
          <w:i/>
          <w:sz w:val="28"/>
          <w:szCs w:val="28"/>
        </w:rPr>
        <w:t>информатика)</w:t>
      </w:r>
      <w:proofErr w:type="gramEnd"/>
    </w:p>
    <w:p w:rsidR="00E616A2" w:rsidRPr="00E616A2" w:rsidRDefault="00E616A2" w:rsidP="00493189">
      <w:pPr>
        <w:pStyle w:val="a3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E616A2">
        <w:rPr>
          <w:rFonts w:ascii="Times New Roman" w:hAnsi="Times New Roman"/>
          <w:i/>
          <w:sz w:val="28"/>
          <w:szCs w:val="28"/>
        </w:rPr>
        <w:t xml:space="preserve">Проведение тренировочных и диагностических работ по материалам </w:t>
      </w:r>
      <w:proofErr w:type="spellStart"/>
      <w:r w:rsidRPr="00E616A2">
        <w:rPr>
          <w:rFonts w:ascii="Times New Roman" w:hAnsi="Times New Roman"/>
          <w:i/>
          <w:sz w:val="28"/>
          <w:szCs w:val="28"/>
        </w:rPr>
        <w:t>СтатГрад</w:t>
      </w:r>
      <w:proofErr w:type="spellEnd"/>
      <w:r w:rsidRPr="00E616A2">
        <w:rPr>
          <w:rFonts w:ascii="Times New Roman" w:hAnsi="Times New Roman"/>
          <w:i/>
          <w:sz w:val="28"/>
          <w:szCs w:val="28"/>
        </w:rPr>
        <w:t>.</w:t>
      </w:r>
    </w:p>
    <w:p w:rsidR="00E616A2" w:rsidRPr="0029411E" w:rsidRDefault="00E616A2" w:rsidP="00493189">
      <w:pPr>
        <w:pStyle w:val="a3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616A2">
        <w:rPr>
          <w:rFonts w:ascii="Times New Roman" w:hAnsi="Times New Roman"/>
          <w:i/>
          <w:sz w:val="28"/>
          <w:szCs w:val="28"/>
        </w:rPr>
        <w:t>Перви</w:t>
      </w:r>
      <w:r w:rsidR="00DF0D1C">
        <w:rPr>
          <w:rFonts w:ascii="Times New Roman" w:hAnsi="Times New Roman"/>
          <w:i/>
          <w:sz w:val="28"/>
          <w:szCs w:val="28"/>
        </w:rPr>
        <w:t>чное тестирование учащихся 9</w:t>
      </w:r>
      <w:r w:rsidRPr="00E616A2">
        <w:rPr>
          <w:rFonts w:ascii="Times New Roman" w:hAnsi="Times New Roman"/>
          <w:i/>
          <w:sz w:val="28"/>
          <w:szCs w:val="28"/>
        </w:rPr>
        <w:t xml:space="preserve"> классов по материалам ОГЭ</w:t>
      </w:r>
      <w:r w:rsidR="00DF0D1C">
        <w:rPr>
          <w:rFonts w:ascii="Times New Roman" w:hAnsi="Times New Roman"/>
          <w:i/>
          <w:sz w:val="28"/>
          <w:szCs w:val="28"/>
        </w:rPr>
        <w:t xml:space="preserve"> по предметам</w:t>
      </w:r>
    </w:p>
    <w:p w:rsidR="00E616A2" w:rsidRPr="00E616A2" w:rsidRDefault="00E616A2" w:rsidP="00E616A2">
      <w:pPr>
        <w:spacing w:before="120" w:after="120"/>
        <w:rPr>
          <w:rFonts w:ascii="Times New Roman" w:hAnsi="Times New Roman"/>
          <w:b/>
          <w:i/>
          <w:sz w:val="32"/>
          <w:szCs w:val="32"/>
          <w:u w:val="single"/>
        </w:rPr>
      </w:pPr>
      <w:r w:rsidRPr="00E616A2">
        <w:rPr>
          <w:rFonts w:ascii="Times New Roman" w:hAnsi="Times New Roman"/>
          <w:b/>
          <w:i/>
          <w:sz w:val="32"/>
          <w:szCs w:val="32"/>
          <w:u w:val="single"/>
        </w:rPr>
        <w:t xml:space="preserve">Внеклассная работа с </w:t>
      </w:r>
      <w:proofErr w:type="gramStart"/>
      <w:r w:rsidRPr="00E616A2">
        <w:rPr>
          <w:rFonts w:ascii="Times New Roman" w:hAnsi="Times New Roman"/>
          <w:b/>
          <w:i/>
          <w:sz w:val="32"/>
          <w:szCs w:val="32"/>
          <w:u w:val="single"/>
        </w:rPr>
        <w:t>обучающимися</w:t>
      </w:r>
      <w:proofErr w:type="gramEnd"/>
      <w:r w:rsidRPr="00E616A2">
        <w:rPr>
          <w:rFonts w:ascii="Times New Roman" w:hAnsi="Times New Roman"/>
          <w:b/>
          <w:i/>
          <w:sz w:val="32"/>
          <w:szCs w:val="32"/>
          <w:u w:val="single"/>
        </w:rPr>
        <w:t>:</w:t>
      </w:r>
      <w:r w:rsidRPr="00E616A2">
        <w:rPr>
          <w:rFonts w:ascii="Times New Roman" w:hAnsi="Times New Roman"/>
          <w:b/>
          <w:i/>
          <w:sz w:val="32"/>
          <w:szCs w:val="32"/>
          <w:u w:val="single"/>
        </w:rPr>
        <w:tab/>
      </w:r>
    </w:p>
    <w:p w:rsidR="00E616A2" w:rsidRPr="00E616A2" w:rsidRDefault="00E616A2" w:rsidP="00E616A2">
      <w:pPr>
        <w:ind w:left="284"/>
        <w:contextualSpacing/>
        <w:rPr>
          <w:rFonts w:ascii="Times New Roman" w:hAnsi="Times New Roman"/>
          <w:i/>
          <w:sz w:val="28"/>
          <w:szCs w:val="28"/>
        </w:rPr>
      </w:pPr>
      <w:r w:rsidRPr="00E616A2">
        <w:rPr>
          <w:rFonts w:ascii="Times New Roman" w:hAnsi="Times New Roman"/>
          <w:i/>
          <w:sz w:val="28"/>
          <w:szCs w:val="28"/>
        </w:rPr>
        <w:t>1.  Участие в конкурсах различного уровня</w:t>
      </w:r>
    </w:p>
    <w:p w:rsidR="00E616A2" w:rsidRPr="00E616A2" w:rsidRDefault="00E616A2" w:rsidP="00E616A2">
      <w:pPr>
        <w:ind w:left="284"/>
        <w:contextualSpacing/>
        <w:rPr>
          <w:rFonts w:ascii="Times New Roman" w:hAnsi="Times New Roman"/>
          <w:i/>
          <w:sz w:val="28"/>
          <w:szCs w:val="28"/>
        </w:rPr>
      </w:pPr>
      <w:r w:rsidRPr="00E616A2">
        <w:rPr>
          <w:rFonts w:ascii="Times New Roman" w:hAnsi="Times New Roman"/>
          <w:i/>
          <w:sz w:val="28"/>
          <w:szCs w:val="28"/>
        </w:rPr>
        <w:t>2.  Участие в олимпиадах школьников</w:t>
      </w:r>
    </w:p>
    <w:p w:rsidR="00E616A2" w:rsidRPr="00E616A2" w:rsidRDefault="00E616A2" w:rsidP="00E616A2">
      <w:pPr>
        <w:ind w:left="284"/>
        <w:contextualSpacing/>
        <w:rPr>
          <w:rFonts w:ascii="Times New Roman" w:hAnsi="Times New Roman"/>
          <w:i/>
          <w:sz w:val="28"/>
          <w:szCs w:val="28"/>
        </w:rPr>
      </w:pPr>
      <w:r w:rsidRPr="00E616A2">
        <w:rPr>
          <w:rFonts w:ascii="Times New Roman" w:hAnsi="Times New Roman"/>
          <w:i/>
          <w:sz w:val="28"/>
          <w:szCs w:val="28"/>
        </w:rPr>
        <w:t>3.  Предметная неделя</w:t>
      </w:r>
    </w:p>
    <w:p w:rsidR="00493189" w:rsidRDefault="00493189" w:rsidP="00DF0D1C">
      <w:pPr>
        <w:spacing w:after="120"/>
        <w:rPr>
          <w:rFonts w:ascii="Times New Roman" w:hAnsi="Times New Roman"/>
          <w:b/>
          <w:sz w:val="32"/>
          <w:szCs w:val="32"/>
          <w:u w:val="single"/>
        </w:rPr>
      </w:pPr>
    </w:p>
    <w:p w:rsidR="00493189" w:rsidRPr="00493189" w:rsidRDefault="00493189" w:rsidP="00493189">
      <w:pPr>
        <w:rPr>
          <w:rFonts w:ascii="Times New Roman" w:hAnsi="Times New Roman"/>
          <w:b/>
          <w:i/>
          <w:sz w:val="32"/>
          <w:szCs w:val="32"/>
          <w:u w:val="single"/>
        </w:rPr>
      </w:pPr>
      <w:r w:rsidRPr="00493189">
        <w:rPr>
          <w:rFonts w:ascii="Times New Roman" w:hAnsi="Times New Roman"/>
          <w:b/>
          <w:i/>
          <w:sz w:val="32"/>
          <w:szCs w:val="32"/>
          <w:u w:val="single"/>
        </w:rPr>
        <w:t>Развитие интереса к изучаемым предметам. Работа с одарёнными детьми</w:t>
      </w:r>
    </w:p>
    <w:tbl>
      <w:tblPr>
        <w:tblW w:w="0" w:type="auto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4137"/>
        <w:gridCol w:w="2530"/>
        <w:gridCol w:w="2904"/>
      </w:tblGrid>
      <w:tr w:rsidR="00493189" w:rsidRPr="00FA1D96" w:rsidTr="006A20E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89" w:rsidRPr="00FA1D96" w:rsidRDefault="00493189" w:rsidP="006A20E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189" w:rsidRPr="00FA1D96" w:rsidRDefault="00493189" w:rsidP="006A20E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89" w:rsidRPr="00FA1D96" w:rsidRDefault="00493189" w:rsidP="006A20E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89" w:rsidRPr="00FA1D96" w:rsidRDefault="00493189" w:rsidP="006A20E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493189" w:rsidRPr="00FA1D96" w:rsidTr="00A15D2E">
        <w:trPr>
          <w:trHeight w:val="90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89" w:rsidRPr="00FA1D96" w:rsidRDefault="00493189" w:rsidP="006A20EE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189" w:rsidRPr="00493189" w:rsidRDefault="00493189" w:rsidP="00DF0D1C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93189">
              <w:rPr>
                <w:rFonts w:ascii="Times New Roman" w:hAnsi="Times New Roman"/>
                <w:bCs/>
                <w:iCs/>
                <w:sz w:val="26"/>
                <w:szCs w:val="26"/>
              </w:rPr>
              <w:t>Выявления одаренных детей склонных наукам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89" w:rsidRPr="00493189" w:rsidRDefault="00493189" w:rsidP="006A20EE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93189">
              <w:rPr>
                <w:rFonts w:ascii="Times New Roman" w:hAnsi="Times New Roman"/>
                <w:bCs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89" w:rsidRPr="00493189" w:rsidRDefault="00493189" w:rsidP="006A20EE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93189">
              <w:rPr>
                <w:rFonts w:ascii="Times New Roman" w:hAnsi="Times New Roman"/>
                <w:bCs/>
                <w:iCs/>
                <w:sz w:val="26"/>
                <w:szCs w:val="26"/>
              </w:rPr>
              <w:t>Учителя-предметники</w:t>
            </w:r>
          </w:p>
        </w:tc>
      </w:tr>
      <w:tr w:rsidR="00493189" w:rsidRPr="00FA1D96" w:rsidTr="00A15D2E">
        <w:trPr>
          <w:trHeight w:val="137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189" w:rsidRPr="00FA1D96" w:rsidRDefault="00493189" w:rsidP="006A20E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93189" w:rsidRPr="00493189" w:rsidRDefault="00493189" w:rsidP="00493189">
            <w:pPr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93189">
              <w:rPr>
                <w:rFonts w:ascii="Times New Roman" w:hAnsi="Times New Roman"/>
                <w:bCs/>
                <w:iCs/>
                <w:sz w:val="26"/>
                <w:szCs w:val="26"/>
              </w:rPr>
              <w:t>Участие в дистанционных  международных и всероссийских олимпиадах и викторинах – конкурсах по предметам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189" w:rsidRPr="00493189" w:rsidRDefault="00493189" w:rsidP="006A20EE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93189">
              <w:rPr>
                <w:rFonts w:ascii="Times New Roman" w:hAnsi="Times New Roman"/>
                <w:bCs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189" w:rsidRPr="00493189" w:rsidRDefault="00493189" w:rsidP="006A20EE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93189">
              <w:rPr>
                <w:rFonts w:ascii="Times New Roman" w:hAnsi="Times New Roman"/>
                <w:bCs/>
                <w:iCs/>
                <w:sz w:val="26"/>
                <w:szCs w:val="26"/>
              </w:rPr>
              <w:t>Учителя-предметники</w:t>
            </w:r>
          </w:p>
        </w:tc>
      </w:tr>
      <w:tr w:rsidR="00493189" w:rsidRPr="00FA1D96" w:rsidTr="006A20E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89" w:rsidRPr="00FA1D96" w:rsidRDefault="00493189" w:rsidP="006A20E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189" w:rsidRPr="00493189" w:rsidRDefault="00493189" w:rsidP="006A20EE">
            <w:pPr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93189">
              <w:rPr>
                <w:rFonts w:ascii="Times New Roman" w:hAnsi="Times New Roman"/>
                <w:bCs/>
                <w:iCs/>
                <w:sz w:val="26"/>
                <w:szCs w:val="26"/>
              </w:rPr>
              <w:t>Участие в творческих конкурсах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89" w:rsidRPr="00493189" w:rsidRDefault="00493189" w:rsidP="006A20EE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93189">
              <w:rPr>
                <w:rFonts w:ascii="Times New Roman" w:hAnsi="Times New Roman"/>
                <w:bCs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89" w:rsidRPr="00493189" w:rsidRDefault="00493189" w:rsidP="006A20EE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93189">
              <w:rPr>
                <w:rFonts w:ascii="Times New Roman" w:hAnsi="Times New Roman"/>
                <w:bCs/>
                <w:iCs/>
                <w:sz w:val="26"/>
                <w:szCs w:val="26"/>
              </w:rPr>
              <w:t>Учителя-предметники</w:t>
            </w:r>
          </w:p>
        </w:tc>
      </w:tr>
      <w:tr w:rsidR="00493189" w:rsidRPr="00FA1D96" w:rsidTr="006A20E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89" w:rsidRPr="00FA1D96" w:rsidRDefault="00493189" w:rsidP="006A20E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189" w:rsidRPr="00493189" w:rsidRDefault="00493189" w:rsidP="00493189">
            <w:pPr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93189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Проведение </w:t>
            </w:r>
            <w:r w:rsidR="00DF0D1C">
              <w:rPr>
                <w:rFonts w:ascii="Times New Roman" w:hAnsi="Times New Roman"/>
                <w:bCs/>
                <w:iCs/>
                <w:sz w:val="26"/>
                <w:szCs w:val="26"/>
              </w:rPr>
              <w:t>предметных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недел</w:t>
            </w:r>
            <w:r w:rsidR="00DF0D1C">
              <w:rPr>
                <w:rFonts w:ascii="Times New Roman" w:hAnsi="Times New Roman"/>
                <w:bCs/>
                <w:iCs/>
                <w:sz w:val="26"/>
                <w:szCs w:val="26"/>
              </w:rPr>
              <w:t>ь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89" w:rsidRPr="00493189" w:rsidRDefault="00DF0D1C" w:rsidP="006A20EE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года( по графику)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89" w:rsidRPr="00493189" w:rsidRDefault="00493189" w:rsidP="006A20EE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93189">
              <w:rPr>
                <w:rFonts w:ascii="Times New Roman" w:hAnsi="Times New Roman"/>
                <w:bCs/>
                <w:iCs/>
                <w:sz w:val="26"/>
                <w:szCs w:val="26"/>
              </w:rPr>
              <w:t>Учителя-предметники</w:t>
            </w:r>
          </w:p>
        </w:tc>
      </w:tr>
      <w:tr w:rsidR="00493189" w:rsidRPr="00FA1D96" w:rsidTr="006A20EE">
        <w:trPr>
          <w:trHeight w:val="12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89" w:rsidRPr="00FA1D96" w:rsidRDefault="00493189" w:rsidP="006A20E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6.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189" w:rsidRPr="00493189" w:rsidRDefault="00DF0D1C" w:rsidP="00DF0D1C">
            <w:pPr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Школьный</w:t>
            </w:r>
            <w:r w:rsidR="00493189" w:rsidRPr="00493189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этап Всероссийской </w:t>
            </w:r>
            <w:r w:rsidR="00493189" w:rsidRPr="00493189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олимпиады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школьников </w:t>
            </w:r>
            <w:r w:rsidR="00493189" w:rsidRPr="00493189">
              <w:rPr>
                <w:rFonts w:ascii="Times New Roman" w:hAnsi="Times New Roman"/>
                <w:bCs/>
                <w:iCs/>
                <w:sz w:val="26"/>
                <w:szCs w:val="26"/>
              </w:rPr>
              <w:t>по предметам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89" w:rsidRPr="00493189" w:rsidRDefault="00DF0D1C" w:rsidP="00493189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Согласно плану </w:t>
            </w:r>
            <w:r w:rsidR="00493189" w:rsidRPr="00493189">
              <w:rPr>
                <w:rFonts w:ascii="Times New Roman" w:hAnsi="Times New Roman"/>
                <w:bCs/>
                <w:iCs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сентябрь- </w:t>
            </w:r>
            <w:r w:rsidR="00493189" w:rsidRPr="00493189">
              <w:rPr>
                <w:rFonts w:ascii="Times New Roman" w:hAnsi="Times New Roman"/>
                <w:bCs/>
                <w:iCs/>
                <w:sz w:val="26"/>
                <w:szCs w:val="26"/>
              </w:rPr>
              <w:t>октябрь)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89" w:rsidRPr="00493189" w:rsidRDefault="00493189" w:rsidP="006A20EE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93189">
              <w:rPr>
                <w:rFonts w:ascii="Times New Roman" w:hAnsi="Times New Roman"/>
                <w:bCs/>
                <w:iCs/>
                <w:sz w:val="26"/>
                <w:szCs w:val="26"/>
              </w:rPr>
              <w:t>Учителя-предметники</w:t>
            </w:r>
          </w:p>
        </w:tc>
      </w:tr>
      <w:tr w:rsidR="00DF0D1C" w:rsidRPr="00FA1D96" w:rsidTr="006A20EE">
        <w:trPr>
          <w:trHeight w:val="12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FA1D96" w:rsidRDefault="00DF0D1C" w:rsidP="006A20E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D1C" w:rsidRPr="00493189" w:rsidRDefault="00DF0D1C" w:rsidP="003F0AE1">
            <w:pPr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Муниципальный этап Всероссийской </w:t>
            </w:r>
            <w:r w:rsidRPr="00493189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олимпиады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школьников </w:t>
            </w:r>
            <w:r w:rsidRPr="00493189">
              <w:rPr>
                <w:rFonts w:ascii="Times New Roman" w:hAnsi="Times New Roman"/>
                <w:bCs/>
                <w:iCs/>
                <w:sz w:val="26"/>
                <w:szCs w:val="26"/>
              </w:rPr>
              <w:t>по предметам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1C" w:rsidRPr="00493189" w:rsidRDefault="00DF0D1C" w:rsidP="00DF0D1C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Согласно плану </w:t>
            </w:r>
            <w:r w:rsidRPr="00493189">
              <w:rPr>
                <w:rFonts w:ascii="Times New Roman" w:hAnsi="Times New Roman"/>
                <w:bCs/>
                <w:iCs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ноябрь- дека</w:t>
            </w:r>
            <w:r w:rsidRPr="00493189">
              <w:rPr>
                <w:rFonts w:ascii="Times New Roman" w:hAnsi="Times New Roman"/>
                <w:bCs/>
                <w:iCs/>
                <w:sz w:val="26"/>
                <w:szCs w:val="26"/>
              </w:rPr>
              <w:t>брь)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1C" w:rsidRPr="00493189" w:rsidRDefault="00DF0D1C" w:rsidP="003F0AE1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93189">
              <w:rPr>
                <w:rFonts w:ascii="Times New Roman" w:hAnsi="Times New Roman"/>
                <w:bCs/>
                <w:iCs/>
                <w:sz w:val="26"/>
                <w:szCs w:val="26"/>
              </w:rPr>
              <w:t>Учителя-предметники</w:t>
            </w:r>
          </w:p>
        </w:tc>
      </w:tr>
      <w:tr w:rsidR="00DF0D1C" w:rsidRPr="00FA1D96" w:rsidTr="006A20E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FA1D96" w:rsidRDefault="00DF0D1C" w:rsidP="006A2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A1D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D1C" w:rsidRPr="00493189" w:rsidRDefault="00DF0D1C" w:rsidP="006A20EE">
            <w:pPr>
              <w:rPr>
                <w:rFonts w:ascii="Times New Roman" w:hAnsi="Times New Roman"/>
                <w:sz w:val="26"/>
                <w:szCs w:val="26"/>
              </w:rPr>
            </w:pPr>
            <w:r w:rsidRPr="00493189">
              <w:rPr>
                <w:rFonts w:ascii="Times New Roman" w:hAnsi="Times New Roman"/>
                <w:sz w:val="26"/>
                <w:szCs w:val="26"/>
              </w:rPr>
              <w:t>Проведение внеклассной работы по предметам (вечера, конкурсы, интеллектуальные игры)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1C" w:rsidRPr="00493189" w:rsidRDefault="00DF0D1C" w:rsidP="006A20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3189"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1C" w:rsidRPr="00493189" w:rsidRDefault="00DF0D1C" w:rsidP="006A20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3189">
              <w:rPr>
                <w:rFonts w:ascii="Times New Roman" w:hAnsi="Times New Roman"/>
                <w:sz w:val="26"/>
                <w:szCs w:val="26"/>
              </w:rPr>
              <w:t>Учителя-предметники</w:t>
            </w:r>
          </w:p>
        </w:tc>
      </w:tr>
    </w:tbl>
    <w:p w:rsidR="00C779F9" w:rsidRPr="00493189" w:rsidRDefault="00C779F9" w:rsidP="002717D5">
      <w:pPr>
        <w:pStyle w:val="a3"/>
        <w:ind w:left="142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493189">
        <w:rPr>
          <w:rFonts w:ascii="Times New Roman" w:hAnsi="Times New Roman"/>
          <w:b/>
          <w:i/>
          <w:sz w:val="32"/>
          <w:szCs w:val="32"/>
          <w:u w:val="single"/>
        </w:rPr>
        <w:t>Изучение нормативных документов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"/>
        <w:gridCol w:w="3766"/>
        <w:gridCol w:w="1887"/>
        <w:gridCol w:w="1490"/>
        <w:gridCol w:w="2356"/>
      </w:tblGrid>
      <w:tr w:rsidR="00C779F9" w:rsidRPr="00FA1D96" w:rsidTr="002717D5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F9" w:rsidRPr="00FA1D96" w:rsidRDefault="00C779F9" w:rsidP="00800DB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F9" w:rsidRPr="00FA1D96" w:rsidRDefault="00C779F9" w:rsidP="00800DB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документа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F9" w:rsidRPr="00FA1D96" w:rsidRDefault="00C779F9" w:rsidP="00800DB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/>
                <w:i/>
                <w:sz w:val="28"/>
                <w:szCs w:val="28"/>
              </w:rPr>
              <w:t>Цели изучения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F9" w:rsidRPr="00FA1D96" w:rsidRDefault="00C779F9" w:rsidP="00800DB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F9" w:rsidRPr="00FA1D96" w:rsidRDefault="00C779F9" w:rsidP="00800DB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2717D5" w:rsidRPr="00FA1D96" w:rsidTr="002717D5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5" w:rsidRPr="00FA1D96" w:rsidRDefault="002717D5" w:rsidP="00800DB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5" w:rsidRPr="00FA1D96" w:rsidRDefault="002717D5" w:rsidP="00CD1DC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Документы федерального, краевого и муниципального уровня образования.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5" w:rsidRPr="00FA1D96" w:rsidRDefault="002717D5" w:rsidP="00CD1DC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ознакомления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5" w:rsidRPr="00FA1D96" w:rsidRDefault="002717D5" w:rsidP="00CD1DC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5" w:rsidRPr="00FA1D96" w:rsidRDefault="002717D5" w:rsidP="00CD1DC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Зам. директора  по УМ</w:t>
            </w: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proofErr w:type="gramEnd"/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Алефиренко Е.В. </w:t>
            </w: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учителя-предметники</w:t>
            </w:r>
          </w:p>
        </w:tc>
      </w:tr>
      <w:tr w:rsidR="002717D5" w:rsidRPr="00FA1D96" w:rsidTr="002717D5">
        <w:trPr>
          <w:trHeight w:val="142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7D5" w:rsidRPr="00FA1D96" w:rsidRDefault="002717D5" w:rsidP="00A15D2E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7D5" w:rsidRPr="00FA1D96" w:rsidRDefault="002717D5" w:rsidP="00A15D2E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«Вестник образования»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«Управление современной школой»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«Современный урок»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7D5" w:rsidRPr="00FA1D96" w:rsidRDefault="002717D5" w:rsidP="00800DB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ознакомления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7D5" w:rsidRPr="00FA1D96" w:rsidRDefault="002717D5" w:rsidP="00800DB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7D5" w:rsidRDefault="002717D5" w:rsidP="00DF0D1C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Зам. директора  по УМ</w:t>
            </w: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</w:p>
          <w:p w:rsidR="002717D5" w:rsidRPr="00FA1D96" w:rsidRDefault="002717D5" w:rsidP="00DF0D1C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Алефиренко Е.В.</w:t>
            </w:r>
          </w:p>
        </w:tc>
      </w:tr>
      <w:tr w:rsidR="002717D5" w:rsidRPr="00FA1D96" w:rsidTr="002717D5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5" w:rsidRPr="00FA1D96" w:rsidRDefault="002717D5" w:rsidP="00800DB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5" w:rsidRPr="00FA1D96" w:rsidRDefault="002717D5" w:rsidP="00800DB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Инструктивно-методические рекомендации по ведению классных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 электронных </w:t>
            </w: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журналов.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5" w:rsidRPr="00FA1D96" w:rsidRDefault="002717D5" w:rsidP="00800DB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ознакомления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5" w:rsidRPr="00FA1D96" w:rsidRDefault="002717D5" w:rsidP="00800DB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Август, сентябрь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5" w:rsidRDefault="002717D5" w:rsidP="00800DB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Зам. директора  по УМ</w:t>
            </w: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Алефиренко Е.В.,</w:t>
            </w:r>
          </w:p>
          <w:p w:rsidR="002717D5" w:rsidRPr="00FA1D96" w:rsidRDefault="002717D5" w:rsidP="00844E6E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Админ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СГО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Башкова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О.Н.,  </w:t>
            </w: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2717D5" w:rsidRPr="00FA1D96" w:rsidTr="002717D5">
        <w:trPr>
          <w:trHeight w:val="170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5" w:rsidRPr="00FA1D96" w:rsidRDefault="002717D5" w:rsidP="00800DB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5" w:rsidRPr="00FA1D96" w:rsidRDefault="002717D5" w:rsidP="00800DB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5FED">
              <w:rPr>
                <w:rFonts w:ascii="Times New Roman" w:hAnsi="Times New Roman"/>
                <w:bCs/>
                <w:iCs/>
                <w:sz w:val="28"/>
                <w:szCs w:val="28"/>
              </w:rPr>
              <w:t>Формы аттестации</w:t>
            </w: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педагогических, управленческих кадров в условиях введения новой системы оплаты труда.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5" w:rsidRPr="00FA1D96" w:rsidRDefault="002717D5" w:rsidP="00800DB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ознакомления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5" w:rsidRPr="00FA1D96" w:rsidRDefault="002717D5" w:rsidP="00800DB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5" w:rsidRDefault="002717D5" w:rsidP="00800DB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учителя-предметники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</w:p>
          <w:p w:rsidR="002717D5" w:rsidRPr="00FA1D96" w:rsidRDefault="002717D5" w:rsidP="00800DB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Алефиренко Е.В.</w:t>
            </w:r>
          </w:p>
          <w:p w:rsidR="002717D5" w:rsidRPr="00FA1D96" w:rsidRDefault="002717D5" w:rsidP="00800DB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2717D5" w:rsidRPr="00FA1D96" w:rsidTr="002717D5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5" w:rsidRPr="00FA1D96" w:rsidRDefault="002717D5" w:rsidP="00800DB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5" w:rsidRPr="00FA1D96" w:rsidRDefault="002717D5" w:rsidP="00CB66C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Изучение нормативных документов, инструкций и других материалов по </w:t>
            </w: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организаци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 и проведению государственной итоговой</w:t>
            </w: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аттестации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выпускников основной школы в 2021</w:t>
            </w: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г.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5" w:rsidRPr="00FA1D96" w:rsidRDefault="002717D5" w:rsidP="00800DB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изучение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5" w:rsidRPr="00FA1D96" w:rsidRDefault="002717D5" w:rsidP="00800DB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Апрель, май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5" w:rsidRDefault="002717D5" w:rsidP="00800DB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учителя-предметники</w:t>
            </w:r>
          </w:p>
          <w:p w:rsidR="002717D5" w:rsidRPr="00FA1D96" w:rsidRDefault="002717D5" w:rsidP="00800DB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Башкова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О.Н.,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И.А.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Молчан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Кравченко И.Г., Алефиренко Е.В., Белякова С.Н.</w:t>
            </w:r>
          </w:p>
          <w:p w:rsidR="002717D5" w:rsidRPr="00FA1D96" w:rsidRDefault="002717D5" w:rsidP="00800DB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2717D5" w:rsidRPr="00FA1D96" w:rsidTr="002717D5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5" w:rsidRPr="00FA1D96" w:rsidRDefault="002717D5" w:rsidP="00800DB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5" w:rsidRPr="00FA1D96" w:rsidRDefault="002717D5" w:rsidP="00844E6E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Изучение нормативных документов,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регламентирующих проведение ОГЭ в 2020-2021</w:t>
            </w: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5" w:rsidRPr="00FA1D96" w:rsidRDefault="002717D5" w:rsidP="00800DB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изучение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5" w:rsidRPr="00FA1D96" w:rsidRDefault="002717D5" w:rsidP="00800DB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Апрель, май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5" w:rsidRPr="00FA1D96" w:rsidRDefault="002717D5" w:rsidP="00800DB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Зам. директора  по УМ</w:t>
            </w: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Алефиренко Е.В.,</w:t>
            </w:r>
            <w:r w:rsidRPr="00FA1D9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учителя-предметники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2717D5" w:rsidRPr="00FA1D96" w:rsidRDefault="002717D5" w:rsidP="00800DB8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CB66C2" w:rsidRDefault="00CB66C2" w:rsidP="003F3C52">
      <w:pPr>
        <w:pStyle w:val="a5"/>
        <w:rPr>
          <w:i/>
          <w:sz w:val="32"/>
          <w:szCs w:val="32"/>
          <w:u w:val="single"/>
        </w:rPr>
      </w:pPr>
    </w:p>
    <w:p w:rsidR="00CB66C2" w:rsidRDefault="00CB66C2" w:rsidP="003F3C52">
      <w:pPr>
        <w:pStyle w:val="a5"/>
        <w:rPr>
          <w:i/>
          <w:sz w:val="32"/>
          <w:szCs w:val="32"/>
          <w:u w:val="single"/>
        </w:rPr>
      </w:pPr>
    </w:p>
    <w:p w:rsidR="000F4EE7" w:rsidRDefault="003F3C52" w:rsidP="003F3C52">
      <w:pPr>
        <w:pStyle w:val="a5"/>
        <w:rPr>
          <w:i/>
          <w:sz w:val="32"/>
          <w:szCs w:val="32"/>
          <w:u w:val="single"/>
        </w:rPr>
      </w:pPr>
      <w:r w:rsidRPr="000D4470">
        <w:rPr>
          <w:i/>
          <w:sz w:val="32"/>
          <w:szCs w:val="32"/>
          <w:u w:val="single"/>
        </w:rPr>
        <w:t>Планирование работы методического объединения учителей</w:t>
      </w:r>
    </w:p>
    <w:p w:rsidR="003F3C52" w:rsidRPr="00F2606D" w:rsidRDefault="003F3C52" w:rsidP="003F3C52">
      <w:pPr>
        <w:pStyle w:val="a5"/>
        <w:rPr>
          <w:i/>
          <w:sz w:val="28"/>
          <w:szCs w:val="28"/>
          <w:u w:val="single"/>
        </w:rPr>
      </w:pPr>
      <w:r w:rsidRPr="000D4470">
        <w:rPr>
          <w:i/>
          <w:sz w:val="32"/>
          <w:szCs w:val="32"/>
          <w:u w:val="single"/>
        </w:rPr>
        <w:t xml:space="preserve"> </w:t>
      </w:r>
      <w:r w:rsidR="00F2606D">
        <w:rPr>
          <w:i/>
          <w:sz w:val="28"/>
          <w:szCs w:val="28"/>
          <w:u w:val="single"/>
          <w:lang w:val="en-US"/>
        </w:rPr>
        <w:t>II</w:t>
      </w:r>
      <w:r w:rsidR="00F2606D" w:rsidRPr="00F2606D">
        <w:rPr>
          <w:i/>
          <w:sz w:val="28"/>
          <w:szCs w:val="28"/>
          <w:u w:val="single"/>
        </w:rPr>
        <w:t xml:space="preserve"> </w:t>
      </w:r>
      <w:r w:rsidR="00F2606D">
        <w:rPr>
          <w:i/>
          <w:sz w:val="28"/>
          <w:szCs w:val="28"/>
          <w:u w:val="single"/>
        </w:rPr>
        <w:t>уровня обучения</w:t>
      </w:r>
    </w:p>
    <w:tbl>
      <w:tblPr>
        <w:tblpPr w:leftFromText="180" w:rightFromText="180" w:vertAnchor="text" w:horzAnchor="margin" w:tblpXSpec="center" w:tblpY="41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7796"/>
      </w:tblGrid>
      <w:tr w:rsidR="000D4470" w:rsidRPr="000D4470" w:rsidTr="000D4470">
        <w:trPr>
          <w:trHeight w:val="25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470" w:rsidRPr="000D4470" w:rsidRDefault="000D4470" w:rsidP="000D447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4470">
              <w:rPr>
                <w:rFonts w:ascii="Times New Roman" w:hAnsi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470" w:rsidRPr="000D4470" w:rsidRDefault="000D4470" w:rsidP="000D4470">
            <w:pPr>
              <w:pStyle w:val="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проведения заседания МО</w:t>
            </w:r>
          </w:p>
        </w:tc>
      </w:tr>
      <w:tr w:rsidR="000D4470" w:rsidRPr="00EA686E" w:rsidTr="000D4470">
        <w:trPr>
          <w:trHeight w:val="13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0D4470" w:rsidRPr="000D4470" w:rsidRDefault="000D4470" w:rsidP="000D447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4470">
              <w:rPr>
                <w:rFonts w:ascii="Times New Roman" w:hAnsi="Times New Roman"/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7796" w:type="dxa"/>
            <w:tcBorders>
              <w:top w:val="single" w:sz="12" w:space="0" w:color="auto"/>
              <w:right w:val="single" w:sz="12" w:space="0" w:color="auto"/>
            </w:tcBorders>
          </w:tcPr>
          <w:p w:rsidR="000F41B9" w:rsidRPr="00EA686E" w:rsidRDefault="000F41B9" w:rsidP="000F41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86E">
              <w:rPr>
                <w:rFonts w:ascii="Times New Roman" w:hAnsi="Times New Roman"/>
                <w:b/>
                <w:sz w:val="24"/>
                <w:szCs w:val="24"/>
              </w:rPr>
              <w:t>Тема: "Анализ и планирование работы ШМО"</w:t>
            </w:r>
          </w:p>
          <w:p w:rsidR="000F41B9" w:rsidRPr="00EA686E" w:rsidRDefault="000F41B9" w:rsidP="000F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6E">
              <w:rPr>
                <w:rFonts w:ascii="Times New Roman" w:hAnsi="Times New Roman"/>
                <w:sz w:val="24"/>
                <w:szCs w:val="24"/>
              </w:rPr>
              <w:t xml:space="preserve">1.   </w:t>
            </w:r>
            <w:r w:rsidR="00CB66C2" w:rsidRPr="00EA686E">
              <w:rPr>
                <w:rFonts w:ascii="Times New Roman" w:hAnsi="Times New Roman"/>
                <w:sz w:val="24"/>
                <w:szCs w:val="24"/>
              </w:rPr>
              <w:t xml:space="preserve">Анализ работы </w:t>
            </w:r>
            <w:r w:rsidRPr="00EA686E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CB66C2" w:rsidRPr="00EA686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FE5FED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  <w:r w:rsidR="00CB66C2" w:rsidRPr="00EA686E">
              <w:rPr>
                <w:rFonts w:ascii="Times New Roman" w:hAnsi="Times New Roman"/>
                <w:sz w:val="24"/>
                <w:szCs w:val="24"/>
              </w:rPr>
              <w:t xml:space="preserve"> обучения </w:t>
            </w:r>
            <w:r w:rsidRPr="00EA686E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575891">
              <w:rPr>
                <w:rFonts w:ascii="Times New Roman" w:hAnsi="Times New Roman"/>
                <w:sz w:val="24"/>
                <w:szCs w:val="24"/>
              </w:rPr>
              <w:t>9-2020</w:t>
            </w:r>
            <w:r w:rsidRPr="00EA686E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0F41B9" w:rsidRPr="00EA686E" w:rsidRDefault="000F41B9" w:rsidP="000F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6E">
              <w:rPr>
                <w:rFonts w:ascii="Times New Roman" w:hAnsi="Times New Roman"/>
                <w:sz w:val="24"/>
                <w:szCs w:val="24"/>
              </w:rPr>
              <w:t xml:space="preserve">2. Анализ результатов итоговой аттестации по </w:t>
            </w:r>
            <w:r w:rsidR="00CB66C2" w:rsidRPr="00EA686E">
              <w:rPr>
                <w:rFonts w:ascii="Times New Roman" w:hAnsi="Times New Roman"/>
                <w:sz w:val="24"/>
                <w:szCs w:val="24"/>
              </w:rPr>
              <w:t xml:space="preserve"> предметам </w:t>
            </w:r>
            <w:r w:rsidRPr="00EA686E">
              <w:rPr>
                <w:rFonts w:ascii="Times New Roman" w:hAnsi="Times New Roman"/>
                <w:sz w:val="24"/>
                <w:szCs w:val="24"/>
              </w:rPr>
              <w:t>в 9-х</w:t>
            </w:r>
            <w:r w:rsidR="00CB66C2" w:rsidRPr="00EA6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86E">
              <w:rPr>
                <w:rFonts w:ascii="Times New Roman" w:hAnsi="Times New Roman"/>
                <w:sz w:val="24"/>
                <w:szCs w:val="24"/>
              </w:rPr>
              <w:t xml:space="preserve"> классах в 201</w:t>
            </w:r>
            <w:r w:rsidR="00575891">
              <w:rPr>
                <w:rFonts w:ascii="Times New Roman" w:hAnsi="Times New Roman"/>
                <w:sz w:val="24"/>
                <w:szCs w:val="24"/>
              </w:rPr>
              <w:t>9-2020</w:t>
            </w:r>
            <w:r w:rsidRPr="00EA686E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:rsidR="000F41B9" w:rsidRPr="00EA686E" w:rsidRDefault="00CB66C2" w:rsidP="000F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6E">
              <w:rPr>
                <w:rFonts w:ascii="Times New Roman" w:hAnsi="Times New Roman"/>
                <w:sz w:val="24"/>
                <w:szCs w:val="24"/>
              </w:rPr>
              <w:t xml:space="preserve">3. Утверждение плана работы  МО </w:t>
            </w:r>
            <w:r w:rsidRPr="00EA686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A6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FED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 w:rsidRPr="00EA686E">
              <w:rPr>
                <w:rFonts w:ascii="Times New Roman" w:hAnsi="Times New Roman"/>
                <w:sz w:val="24"/>
                <w:szCs w:val="24"/>
              </w:rPr>
              <w:t xml:space="preserve">обучения </w:t>
            </w:r>
            <w:r w:rsidR="00575891">
              <w:rPr>
                <w:rFonts w:ascii="Times New Roman" w:hAnsi="Times New Roman"/>
                <w:sz w:val="24"/>
                <w:szCs w:val="24"/>
              </w:rPr>
              <w:t xml:space="preserve"> на 2020-2021</w:t>
            </w:r>
            <w:r w:rsidR="000F41B9" w:rsidRPr="00EA686E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0F41B9" w:rsidRPr="00EA686E" w:rsidRDefault="000F41B9" w:rsidP="000F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6E">
              <w:rPr>
                <w:rFonts w:ascii="Times New Roman" w:hAnsi="Times New Roman"/>
                <w:sz w:val="24"/>
                <w:szCs w:val="24"/>
              </w:rPr>
              <w:t xml:space="preserve">4.Согласование рабочих программ преподавания </w:t>
            </w:r>
            <w:r w:rsidR="00CB66C2" w:rsidRPr="00EA686E">
              <w:rPr>
                <w:rFonts w:ascii="Times New Roman" w:hAnsi="Times New Roman"/>
                <w:sz w:val="24"/>
                <w:szCs w:val="24"/>
              </w:rPr>
              <w:t xml:space="preserve">по предметам </w:t>
            </w:r>
            <w:r w:rsidR="00575891">
              <w:rPr>
                <w:rFonts w:ascii="Times New Roman" w:hAnsi="Times New Roman"/>
                <w:sz w:val="24"/>
                <w:szCs w:val="24"/>
              </w:rPr>
              <w:t>на 2020-2021</w:t>
            </w:r>
            <w:r w:rsidRPr="00EA686E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0F41B9" w:rsidRPr="00EA686E" w:rsidRDefault="000F41B9" w:rsidP="000F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6E">
              <w:rPr>
                <w:rFonts w:ascii="Times New Roman" w:hAnsi="Times New Roman"/>
                <w:sz w:val="24"/>
                <w:szCs w:val="24"/>
              </w:rPr>
              <w:t xml:space="preserve">5. Согласование рабочей программы по </w:t>
            </w:r>
            <w:r w:rsidR="00CB66C2" w:rsidRPr="00EA686E">
              <w:rPr>
                <w:rFonts w:ascii="Times New Roman" w:hAnsi="Times New Roman"/>
                <w:sz w:val="24"/>
                <w:szCs w:val="24"/>
              </w:rPr>
              <w:t xml:space="preserve">внеурочной деятельности </w:t>
            </w:r>
            <w:r w:rsidRPr="00EA686E">
              <w:rPr>
                <w:rFonts w:ascii="Times New Roman" w:hAnsi="Times New Roman"/>
                <w:sz w:val="24"/>
                <w:szCs w:val="24"/>
              </w:rPr>
              <w:t xml:space="preserve">  в рамках ФГОС ООО.</w:t>
            </w:r>
          </w:p>
          <w:p w:rsidR="000F41B9" w:rsidRPr="00EA686E" w:rsidRDefault="000F41B9" w:rsidP="000F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86E">
              <w:rPr>
                <w:rFonts w:ascii="Times New Roman" w:hAnsi="Times New Roman"/>
                <w:sz w:val="24"/>
                <w:szCs w:val="24"/>
              </w:rPr>
              <w:t>6. Утверждение тем самообразования учителей</w:t>
            </w:r>
            <w:r w:rsidR="00CB66C2" w:rsidRPr="00EA686E">
              <w:rPr>
                <w:rFonts w:ascii="Times New Roman" w:hAnsi="Times New Roman"/>
                <w:sz w:val="24"/>
                <w:szCs w:val="24"/>
              </w:rPr>
              <w:t>- предметников.</w:t>
            </w:r>
          </w:p>
          <w:p w:rsidR="00CB66C2" w:rsidRPr="00EA686E" w:rsidRDefault="00EA686E" w:rsidP="000F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6D">
              <w:rPr>
                <w:rFonts w:ascii="Times New Roman" w:hAnsi="Times New Roman"/>
                <w:sz w:val="24"/>
                <w:szCs w:val="24"/>
              </w:rPr>
              <w:t>7</w:t>
            </w:r>
            <w:r w:rsidR="000F41B9" w:rsidRPr="00F2606D">
              <w:rPr>
                <w:rFonts w:ascii="Times New Roman" w:hAnsi="Times New Roman"/>
                <w:sz w:val="24"/>
                <w:szCs w:val="24"/>
              </w:rPr>
              <w:t>.</w:t>
            </w:r>
            <w:r w:rsidR="004D51B1" w:rsidRPr="00F26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1B9" w:rsidRPr="00F2606D">
              <w:rPr>
                <w:rFonts w:ascii="Times New Roman" w:hAnsi="Times New Roman"/>
                <w:sz w:val="24"/>
                <w:szCs w:val="24"/>
              </w:rPr>
              <w:t xml:space="preserve">Составление и согласование плана проведения </w:t>
            </w:r>
            <w:r w:rsidR="00CB66C2" w:rsidRPr="00F2606D">
              <w:rPr>
                <w:rFonts w:ascii="Times New Roman" w:hAnsi="Times New Roman"/>
                <w:sz w:val="24"/>
                <w:szCs w:val="24"/>
              </w:rPr>
              <w:t>предметных недель.</w:t>
            </w:r>
            <w:r w:rsidR="000F41B9" w:rsidRPr="00EA6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470" w:rsidRPr="00EA686E" w:rsidRDefault="00EA686E" w:rsidP="00EA6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0F41B9" w:rsidRPr="00EA686E">
              <w:rPr>
                <w:rFonts w:ascii="Times New Roman" w:hAnsi="Times New Roman"/>
                <w:sz w:val="24"/>
                <w:szCs w:val="24"/>
              </w:rPr>
              <w:t>Составление и согласование плана работы с одаренными и слабоуспевающими детьми.</w:t>
            </w:r>
          </w:p>
        </w:tc>
      </w:tr>
      <w:tr w:rsidR="000D4470" w:rsidRPr="000D4470" w:rsidTr="000D4470">
        <w:trPr>
          <w:trHeight w:val="13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0D4470" w:rsidRPr="000D4470" w:rsidRDefault="000D4470" w:rsidP="000D447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7A8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7796" w:type="dxa"/>
            <w:tcBorders>
              <w:top w:val="single" w:sz="12" w:space="0" w:color="auto"/>
              <w:right w:val="single" w:sz="12" w:space="0" w:color="auto"/>
            </w:tcBorders>
          </w:tcPr>
          <w:p w:rsidR="00FF278E" w:rsidRPr="006A19DD" w:rsidRDefault="004D51B1" w:rsidP="00FF278E">
            <w:pPr>
              <w:shd w:val="clear" w:color="auto" w:fill="FFFFFF"/>
              <w:spacing w:after="0" w:line="294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F2703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FF278E" w:rsidRPr="006A19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«Повышение эффекти</w:t>
            </w:r>
            <w:r w:rsidR="00FF27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вности современного урока через </w:t>
            </w:r>
            <w:r w:rsidR="00FF278E" w:rsidRPr="006A19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применение</w:t>
            </w:r>
            <w:r w:rsidR="00FF27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278E" w:rsidRPr="006A19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современных образовательных технологий»</w:t>
            </w:r>
          </w:p>
          <w:p w:rsidR="00FD1C23" w:rsidRPr="002F2703" w:rsidRDefault="00FD1C23" w:rsidP="00FD1C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F278E" w:rsidRDefault="00FF278E" w:rsidP="00FF278E">
            <w:pPr>
              <w:pStyle w:val="Default"/>
              <w:spacing w:after="120"/>
              <w:jc w:val="both"/>
            </w:pPr>
            <w:r>
              <w:t xml:space="preserve">1. </w:t>
            </w:r>
            <w:r>
              <w:rPr>
                <w:b/>
                <w:bCs/>
              </w:rPr>
              <w:t xml:space="preserve">Педагогический </w:t>
            </w:r>
            <w:r w:rsidRPr="00AA3D99">
              <w:rPr>
                <w:b/>
                <w:bCs/>
              </w:rPr>
              <w:t xml:space="preserve">практикум </w:t>
            </w:r>
            <w:r w:rsidRPr="00AA3D99">
              <w:t>«</w:t>
            </w:r>
            <w:r w:rsidRPr="00AA3D99">
              <w:rPr>
                <w:shd w:val="clear" w:color="auto" w:fill="FFFFFF"/>
              </w:rPr>
              <w:t>Проектирование уроков в рамках</w:t>
            </w:r>
            <w:r w:rsidRPr="006A19DD">
              <w:rPr>
                <w:shd w:val="clear" w:color="auto" w:fill="FFFFFF"/>
              </w:rPr>
              <w:t xml:space="preserve"> ФГОС</w:t>
            </w:r>
            <w:r w:rsidR="00AA3D99">
              <w:rPr>
                <w:shd w:val="clear" w:color="auto" w:fill="FFFFFF"/>
              </w:rPr>
              <w:t xml:space="preserve"> в условиях дистанционного обучения</w:t>
            </w:r>
            <w:r w:rsidRPr="006A19DD">
              <w:t>».</w:t>
            </w:r>
          </w:p>
          <w:p w:rsidR="00B07312" w:rsidRDefault="002F2703" w:rsidP="002F2703">
            <w:pPr>
              <w:pStyle w:val="a3"/>
              <w:tabs>
                <w:tab w:val="left" w:pos="1014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D6DCF">
              <w:rPr>
                <w:rFonts w:ascii="Times New Roman" w:hAnsi="Times New Roman"/>
                <w:sz w:val="24"/>
                <w:szCs w:val="24"/>
              </w:rPr>
              <w:t xml:space="preserve"> О проведение всероссийских проверочных работ</w:t>
            </w:r>
            <w:r w:rsidR="001D6DCF" w:rsidRPr="002F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DCF">
              <w:rPr>
                <w:rFonts w:ascii="Times New Roman" w:hAnsi="Times New Roman"/>
                <w:sz w:val="24"/>
                <w:szCs w:val="24"/>
              </w:rPr>
              <w:t>по учебным предметам в  5-</w:t>
            </w:r>
            <w:r w:rsidR="001D6DCF" w:rsidRPr="002F2703">
              <w:rPr>
                <w:rFonts w:ascii="Times New Roman" w:hAnsi="Times New Roman"/>
                <w:sz w:val="24"/>
                <w:szCs w:val="24"/>
              </w:rPr>
              <w:t>9 классах.</w:t>
            </w:r>
            <w:r w:rsidR="001D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2703" w:rsidRPr="002F2703" w:rsidRDefault="00212782" w:rsidP="002F2703">
            <w:pPr>
              <w:pStyle w:val="a3"/>
              <w:tabs>
                <w:tab w:val="left" w:pos="1014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D6DCF" w:rsidRPr="002F2703">
              <w:rPr>
                <w:rFonts w:ascii="Times New Roman" w:hAnsi="Times New Roman"/>
                <w:sz w:val="24"/>
                <w:szCs w:val="24"/>
              </w:rPr>
              <w:t xml:space="preserve"> О проведении школьного этапа Всероссийской олимпиады школьников.</w:t>
            </w:r>
          </w:p>
          <w:p w:rsidR="000D4470" w:rsidRPr="002F2703" w:rsidRDefault="000D4470" w:rsidP="00EA686E">
            <w:pPr>
              <w:ind w:left="3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70" w:rsidRPr="000D4470" w:rsidTr="000D4470">
        <w:trPr>
          <w:trHeight w:val="13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0D4470" w:rsidRPr="000D4470" w:rsidRDefault="004D51B1" w:rsidP="000D447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796" w:type="dxa"/>
            <w:tcBorders>
              <w:top w:val="single" w:sz="12" w:space="0" w:color="auto"/>
              <w:right w:val="single" w:sz="12" w:space="0" w:color="auto"/>
            </w:tcBorders>
          </w:tcPr>
          <w:p w:rsidR="004D51B1" w:rsidRPr="002F2703" w:rsidRDefault="004D51B1" w:rsidP="004D51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703">
              <w:rPr>
                <w:rFonts w:ascii="Times New Roman" w:hAnsi="Times New Roman"/>
                <w:b/>
                <w:sz w:val="24"/>
                <w:szCs w:val="24"/>
              </w:rPr>
              <w:t xml:space="preserve">Тема: "Анализ работы за </w:t>
            </w:r>
            <w:r w:rsidRPr="002F27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575891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2020-2021</w:t>
            </w:r>
            <w:r w:rsidRPr="002F2703"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года. Повышение качества образования "</w:t>
            </w:r>
          </w:p>
          <w:p w:rsidR="00EA686E" w:rsidRPr="00212782" w:rsidRDefault="00FE5FED" w:rsidP="00212782">
            <w:pPr>
              <w:pStyle w:val="a3"/>
              <w:numPr>
                <w:ilvl w:val="0"/>
                <w:numId w:val="47"/>
              </w:numPr>
              <w:tabs>
                <w:tab w:val="left" w:pos="101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703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 w:rsidR="00212782">
              <w:rPr>
                <w:rFonts w:ascii="Times New Roman" w:hAnsi="Times New Roman"/>
                <w:sz w:val="24"/>
                <w:szCs w:val="24"/>
              </w:rPr>
              <w:t>проведения  всероссийских проверочных работ</w:t>
            </w:r>
            <w:r w:rsidR="00212782" w:rsidRPr="002F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782">
              <w:rPr>
                <w:rFonts w:ascii="Times New Roman" w:hAnsi="Times New Roman"/>
                <w:sz w:val="24"/>
                <w:szCs w:val="24"/>
              </w:rPr>
              <w:t>по учебным предметам в  5-</w:t>
            </w:r>
            <w:r w:rsidR="00212782" w:rsidRPr="002F2703">
              <w:rPr>
                <w:rFonts w:ascii="Times New Roman" w:hAnsi="Times New Roman"/>
                <w:sz w:val="24"/>
                <w:szCs w:val="24"/>
              </w:rPr>
              <w:t>9 классах.</w:t>
            </w:r>
            <w:r w:rsidR="00212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7312" w:rsidRDefault="001D6DCF" w:rsidP="00B07312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учебной деятельности в 5-9 классах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  <w:p w:rsidR="004D51B1" w:rsidRPr="00B07312" w:rsidRDefault="003D75B8" w:rsidP="004D51B1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312">
              <w:rPr>
                <w:rFonts w:ascii="Times New Roman" w:hAnsi="Times New Roman"/>
                <w:sz w:val="24"/>
                <w:szCs w:val="24"/>
              </w:rPr>
              <w:t>Итоги проведения школьного этапа  всероссийской олимпиады школьников по предметам МО. Подготовка к муниципальному этапу  всероссийской олимпиады школьников по предметам МО.</w:t>
            </w:r>
          </w:p>
          <w:p w:rsidR="000D4470" w:rsidRPr="002F2703" w:rsidRDefault="000D4470" w:rsidP="00EA6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70" w:rsidRPr="000D4470" w:rsidTr="000D4470">
        <w:trPr>
          <w:trHeight w:val="13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0D4470" w:rsidRPr="000D4470" w:rsidRDefault="001E3A0E" w:rsidP="000D447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7312"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7796" w:type="dxa"/>
            <w:tcBorders>
              <w:top w:val="single" w:sz="12" w:space="0" w:color="auto"/>
              <w:right w:val="single" w:sz="12" w:space="0" w:color="auto"/>
            </w:tcBorders>
          </w:tcPr>
          <w:p w:rsidR="001E3A0E" w:rsidRPr="002F2703" w:rsidRDefault="001E3A0E" w:rsidP="001E3A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703">
              <w:rPr>
                <w:rFonts w:ascii="Times New Roman" w:hAnsi="Times New Roman"/>
                <w:b/>
                <w:sz w:val="24"/>
                <w:szCs w:val="24"/>
              </w:rPr>
              <w:t xml:space="preserve">Тема: "Анализ работы за </w:t>
            </w:r>
            <w:r w:rsidRPr="002F27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B07312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и 1 полугодие </w:t>
            </w:r>
            <w:r w:rsidR="00575891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  <w:r w:rsidR="00575891" w:rsidRPr="002F27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2703"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года. Подготовка </w:t>
            </w:r>
            <w:proofErr w:type="gramStart"/>
            <w:r w:rsidRPr="002F270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F2703">
              <w:rPr>
                <w:rFonts w:ascii="Times New Roman" w:hAnsi="Times New Roman"/>
                <w:b/>
                <w:sz w:val="24"/>
                <w:szCs w:val="24"/>
              </w:rPr>
              <w:t xml:space="preserve"> к ОГЭ"</w:t>
            </w:r>
          </w:p>
          <w:p w:rsidR="001E3A0E" w:rsidRPr="002F2703" w:rsidRDefault="001E3A0E" w:rsidP="001E3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703">
              <w:rPr>
                <w:rFonts w:ascii="Times New Roman" w:hAnsi="Times New Roman"/>
                <w:sz w:val="24"/>
                <w:szCs w:val="24"/>
              </w:rPr>
              <w:t xml:space="preserve">1. Итоги </w:t>
            </w:r>
            <w:r w:rsidR="00061395" w:rsidRPr="002F2703">
              <w:rPr>
                <w:rFonts w:ascii="Times New Roman" w:hAnsi="Times New Roman"/>
                <w:sz w:val="24"/>
                <w:szCs w:val="24"/>
              </w:rPr>
              <w:t xml:space="preserve">контрольных работ по предметам </w:t>
            </w:r>
            <w:r w:rsidRPr="002F2703">
              <w:rPr>
                <w:rFonts w:ascii="Times New Roman" w:hAnsi="Times New Roman"/>
                <w:sz w:val="24"/>
                <w:szCs w:val="24"/>
              </w:rPr>
              <w:t>МО за 1 полугодие. Контроль результатов в 9-х классах.</w:t>
            </w:r>
          </w:p>
          <w:p w:rsidR="001E3A0E" w:rsidRPr="002F2703" w:rsidRDefault="001E3A0E" w:rsidP="001E3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703">
              <w:rPr>
                <w:rFonts w:ascii="Times New Roman" w:hAnsi="Times New Roman"/>
                <w:sz w:val="24"/>
                <w:szCs w:val="24"/>
              </w:rPr>
              <w:t>2. Анализ качества знаний за 1 полугодие.</w:t>
            </w:r>
          </w:p>
          <w:p w:rsidR="001E3A0E" w:rsidRPr="002F2703" w:rsidRDefault="001E3A0E" w:rsidP="001E3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703">
              <w:rPr>
                <w:rFonts w:ascii="Times New Roman" w:hAnsi="Times New Roman"/>
                <w:sz w:val="24"/>
                <w:szCs w:val="24"/>
              </w:rPr>
              <w:t>3.  Изучение приказов и положений о форма</w:t>
            </w:r>
            <w:r w:rsidR="009F272C">
              <w:rPr>
                <w:rFonts w:ascii="Times New Roman" w:hAnsi="Times New Roman"/>
                <w:sz w:val="24"/>
                <w:szCs w:val="24"/>
              </w:rPr>
              <w:t>х и порядке проведения ОГЭ</w:t>
            </w:r>
            <w:r w:rsidR="00B07312">
              <w:rPr>
                <w:rFonts w:ascii="Times New Roman" w:hAnsi="Times New Roman"/>
                <w:sz w:val="24"/>
                <w:szCs w:val="24"/>
              </w:rPr>
              <w:t xml:space="preserve"> в 2020</w:t>
            </w:r>
            <w:r w:rsidRPr="002F2703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0D4470" w:rsidRPr="002F2703" w:rsidRDefault="00061395" w:rsidP="0006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703">
              <w:rPr>
                <w:rFonts w:ascii="Times New Roman" w:hAnsi="Times New Roman"/>
                <w:sz w:val="24"/>
                <w:szCs w:val="24"/>
              </w:rPr>
              <w:t>4. Итоги муниципального этапа</w:t>
            </w:r>
            <w:r w:rsidR="001E3A0E" w:rsidRPr="002F2703">
              <w:rPr>
                <w:rFonts w:ascii="Times New Roman" w:hAnsi="Times New Roman"/>
                <w:sz w:val="24"/>
                <w:szCs w:val="24"/>
              </w:rPr>
              <w:t xml:space="preserve">  всероссийской оли</w:t>
            </w:r>
            <w:r w:rsidRPr="002F2703">
              <w:rPr>
                <w:rFonts w:ascii="Times New Roman" w:hAnsi="Times New Roman"/>
                <w:sz w:val="24"/>
                <w:szCs w:val="24"/>
              </w:rPr>
              <w:t xml:space="preserve">мпиады школьников по предметам </w:t>
            </w:r>
            <w:r w:rsidR="001E3A0E" w:rsidRPr="002F2703">
              <w:rPr>
                <w:rFonts w:ascii="Times New Roman" w:hAnsi="Times New Roman"/>
                <w:sz w:val="24"/>
                <w:szCs w:val="24"/>
              </w:rPr>
              <w:t>МО.</w:t>
            </w:r>
          </w:p>
        </w:tc>
      </w:tr>
      <w:tr w:rsidR="000D4470" w:rsidRPr="000D4470" w:rsidTr="000D4470">
        <w:trPr>
          <w:trHeight w:val="130"/>
        </w:trPr>
        <w:tc>
          <w:tcPr>
            <w:tcW w:w="1843" w:type="dxa"/>
            <w:tcBorders>
              <w:left w:val="single" w:sz="12" w:space="0" w:color="auto"/>
            </w:tcBorders>
          </w:tcPr>
          <w:p w:rsidR="000D4470" w:rsidRPr="000D4470" w:rsidRDefault="001E3A0E" w:rsidP="000D447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1E3A0E" w:rsidRPr="002F2703" w:rsidRDefault="001E3A0E" w:rsidP="001E3A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703">
              <w:rPr>
                <w:rFonts w:ascii="Times New Roman" w:hAnsi="Times New Roman"/>
                <w:b/>
                <w:sz w:val="24"/>
                <w:szCs w:val="24"/>
              </w:rPr>
              <w:t xml:space="preserve">Тема: "Анализ работы за </w:t>
            </w:r>
            <w:r w:rsidRPr="002F27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B07312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</w:t>
            </w:r>
            <w:r w:rsidR="00575891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  <w:r w:rsidR="00575891" w:rsidRPr="002F27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2703"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года. </w:t>
            </w:r>
            <w:r w:rsidRPr="002F27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Технология  деятельностного подхода как средство реализации ФГОС ООО</w:t>
            </w:r>
            <w:r w:rsidRPr="002F270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2703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1E3A0E" w:rsidRPr="002F2703" w:rsidRDefault="001E3A0E" w:rsidP="001E3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703">
              <w:rPr>
                <w:rFonts w:ascii="Times New Roman" w:hAnsi="Times New Roman"/>
                <w:sz w:val="24"/>
                <w:szCs w:val="24"/>
              </w:rPr>
              <w:t xml:space="preserve">1. Итоги  за </w:t>
            </w:r>
            <w:r w:rsidRPr="002F270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F2703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  <w:p w:rsidR="001E3A0E" w:rsidRDefault="001E3A0E" w:rsidP="001E3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703">
              <w:rPr>
                <w:rFonts w:ascii="Times New Roman" w:hAnsi="Times New Roman"/>
                <w:sz w:val="24"/>
                <w:szCs w:val="24"/>
              </w:rPr>
              <w:t xml:space="preserve">2. Анализ пробных экзаменов по </w:t>
            </w:r>
            <w:r w:rsidR="00061395" w:rsidRPr="002F2703">
              <w:rPr>
                <w:rFonts w:ascii="Times New Roman" w:hAnsi="Times New Roman"/>
                <w:sz w:val="24"/>
                <w:szCs w:val="24"/>
              </w:rPr>
              <w:t xml:space="preserve">предметам </w:t>
            </w:r>
            <w:r w:rsidRPr="002F2703">
              <w:rPr>
                <w:rFonts w:ascii="Times New Roman" w:hAnsi="Times New Roman"/>
                <w:sz w:val="24"/>
                <w:szCs w:val="24"/>
              </w:rPr>
              <w:t>МО.</w:t>
            </w:r>
          </w:p>
          <w:p w:rsidR="00575891" w:rsidRPr="002F2703" w:rsidRDefault="00575891" w:rsidP="001E3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Итоги  проведения   предметных недел</w:t>
            </w:r>
            <w:r w:rsidR="007B6D62">
              <w:rPr>
                <w:rFonts w:ascii="Times New Roman" w:hAnsi="Times New Roman"/>
                <w:sz w:val="24"/>
                <w:szCs w:val="24"/>
              </w:rPr>
              <w:t>ь</w:t>
            </w:r>
            <w:r w:rsidR="001D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D62">
              <w:rPr>
                <w:rFonts w:ascii="Times New Roman" w:hAnsi="Times New Roman"/>
                <w:sz w:val="24"/>
                <w:szCs w:val="24"/>
              </w:rPr>
              <w:t>(</w:t>
            </w:r>
            <w:r w:rsidR="001D6D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7B6D62">
              <w:rPr>
                <w:rFonts w:ascii="Times New Roman" w:hAnsi="Times New Roman"/>
                <w:sz w:val="24"/>
                <w:szCs w:val="24"/>
              </w:rPr>
              <w:t>, математика, физическая культура)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470" w:rsidRPr="002F2703" w:rsidRDefault="00061395" w:rsidP="005B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70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1E3A0E" w:rsidRPr="002F270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1E3A0E" w:rsidRPr="002F2703">
              <w:rPr>
                <w:rFonts w:ascii="Times New Roman" w:hAnsi="Times New Roman"/>
                <w:sz w:val="24"/>
                <w:szCs w:val="24"/>
              </w:rPr>
              <w:t xml:space="preserve"> Обсуждение темы самообразования </w:t>
            </w:r>
            <w:r w:rsidR="00575891" w:rsidRPr="001D6DCF">
              <w:rPr>
                <w:rFonts w:ascii="Times New Roman" w:hAnsi="Times New Roman"/>
                <w:sz w:val="24"/>
                <w:szCs w:val="24"/>
              </w:rPr>
              <w:t>Литвиновой М.В.</w:t>
            </w:r>
          </w:p>
        </w:tc>
      </w:tr>
      <w:tr w:rsidR="00C93A81" w:rsidRPr="00061395" w:rsidTr="00C93A81">
        <w:trPr>
          <w:trHeight w:val="3280"/>
        </w:trPr>
        <w:tc>
          <w:tcPr>
            <w:tcW w:w="1843" w:type="dxa"/>
            <w:tcBorders>
              <w:left w:val="single" w:sz="12" w:space="0" w:color="auto"/>
            </w:tcBorders>
          </w:tcPr>
          <w:p w:rsidR="00C93A81" w:rsidRPr="00061395" w:rsidRDefault="00C93A81" w:rsidP="000D447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1395">
              <w:rPr>
                <w:rFonts w:ascii="Times New Roman" w:hAnsi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C93A81" w:rsidRPr="002F2703" w:rsidRDefault="00575891" w:rsidP="00C93A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"Результаты работы в </w:t>
            </w:r>
            <w:r w:rsidR="00B07312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0- 2021</w:t>
            </w:r>
            <w:r w:rsidR="00C93A81" w:rsidRPr="002F2703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году. ИКТ технологии как средство успешной реализации ФГОС ООО"</w:t>
            </w:r>
          </w:p>
          <w:p w:rsidR="001D6DCF" w:rsidRDefault="00C93A81" w:rsidP="001D6DCF">
            <w:pPr>
              <w:pStyle w:val="a3"/>
              <w:tabs>
                <w:tab w:val="left" w:pos="1014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70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D6DCF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1D6DCF" w:rsidRPr="002F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DCF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Pr="002F27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D6DCF">
              <w:rPr>
                <w:rFonts w:ascii="Times New Roman" w:hAnsi="Times New Roman"/>
                <w:sz w:val="24"/>
                <w:szCs w:val="24"/>
              </w:rPr>
              <w:t xml:space="preserve"> всероссийских проверочных работ</w:t>
            </w:r>
            <w:r w:rsidR="001D6DCF" w:rsidRPr="002F2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DCF">
              <w:rPr>
                <w:rFonts w:ascii="Times New Roman" w:hAnsi="Times New Roman"/>
                <w:sz w:val="24"/>
                <w:szCs w:val="24"/>
              </w:rPr>
              <w:t>по учебным предметам в  5-</w:t>
            </w:r>
            <w:r w:rsidR="001D6DCF" w:rsidRPr="002F2703">
              <w:rPr>
                <w:rFonts w:ascii="Times New Roman" w:hAnsi="Times New Roman"/>
                <w:sz w:val="24"/>
                <w:szCs w:val="24"/>
              </w:rPr>
              <w:t xml:space="preserve">9 классах за </w:t>
            </w:r>
            <w:r w:rsidR="001D6DCF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  <w:r w:rsidR="001D6DCF" w:rsidRPr="002F27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6DCF" w:rsidRPr="002F2703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  <w:r w:rsidR="001D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DCF" w:rsidRDefault="001D6DCF" w:rsidP="001D6DCF">
            <w:pPr>
              <w:pStyle w:val="a3"/>
              <w:tabs>
                <w:tab w:val="left" w:pos="1014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93A81" w:rsidRPr="002F2703">
              <w:rPr>
                <w:rFonts w:ascii="Times New Roman" w:hAnsi="Times New Roman"/>
                <w:sz w:val="24"/>
                <w:szCs w:val="24"/>
              </w:rPr>
              <w:t xml:space="preserve">Выявление уровня подготовки </w:t>
            </w:r>
            <w:proofErr w:type="gramStart"/>
            <w:r w:rsidR="00C93A81" w:rsidRPr="002F270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C93A81" w:rsidRPr="002F2703">
              <w:rPr>
                <w:rFonts w:ascii="Times New Roman" w:hAnsi="Times New Roman"/>
                <w:sz w:val="24"/>
                <w:szCs w:val="24"/>
              </w:rPr>
              <w:t xml:space="preserve"> к ОГЭ</w:t>
            </w:r>
            <w:r w:rsidR="00061395" w:rsidRPr="002F27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6DCF" w:rsidRDefault="00FF47A8" w:rsidP="001D6DCF">
            <w:pPr>
              <w:pStyle w:val="a3"/>
              <w:tabs>
                <w:tab w:val="left" w:pos="1014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703">
              <w:rPr>
                <w:rFonts w:ascii="Times New Roman" w:hAnsi="Times New Roman"/>
                <w:sz w:val="24"/>
                <w:szCs w:val="24"/>
              </w:rPr>
              <w:t>3</w:t>
            </w:r>
            <w:r w:rsidR="00C93A81" w:rsidRPr="002F2703">
              <w:rPr>
                <w:rFonts w:ascii="Times New Roman" w:hAnsi="Times New Roman"/>
                <w:sz w:val="24"/>
                <w:szCs w:val="24"/>
              </w:rPr>
              <w:t xml:space="preserve">. Доклад по теме " Внедрение </w:t>
            </w:r>
            <w:r w:rsidR="00AA3D99">
              <w:rPr>
                <w:rFonts w:ascii="Times New Roman" w:hAnsi="Times New Roman"/>
                <w:sz w:val="24"/>
                <w:szCs w:val="24"/>
              </w:rPr>
              <w:t xml:space="preserve">элементов цифрового образования </w:t>
            </w:r>
            <w:r w:rsidR="00C93A81" w:rsidRPr="002F2703">
              <w:rPr>
                <w:rFonts w:ascii="Times New Roman" w:hAnsi="Times New Roman"/>
                <w:sz w:val="24"/>
                <w:szCs w:val="24"/>
              </w:rPr>
              <w:t>в учебный процесс как средст</w:t>
            </w:r>
            <w:r w:rsidR="00AE3EFF">
              <w:rPr>
                <w:rFonts w:ascii="Times New Roman" w:hAnsi="Times New Roman"/>
                <w:sz w:val="24"/>
                <w:szCs w:val="24"/>
              </w:rPr>
              <w:t>во успешной реализации ФГОС ООО»</w:t>
            </w:r>
          </w:p>
          <w:p w:rsidR="00C93A81" w:rsidRPr="002F2703" w:rsidRDefault="00FF47A8" w:rsidP="001D6DCF">
            <w:pPr>
              <w:pStyle w:val="a3"/>
              <w:tabs>
                <w:tab w:val="left" w:pos="1014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703">
              <w:rPr>
                <w:rFonts w:ascii="Times New Roman" w:hAnsi="Times New Roman"/>
                <w:sz w:val="24"/>
                <w:szCs w:val="24"/>
              </w:rPr>
              <w:t>4</w:t>
            </w:r>
            <w:r w:rsidR="00C93A81" w:rsidRPr="002F2703">
              <w:rPr>
                <w:rFonts w:ascii="Times New Roman" w:hAnsi="Times New Roman"/>
                <w:sz w:val="24"/>
                <w:szCs w:val="24"/>
              </w:rPr>
              <w:t xml:space="preserve">. Составление </w:t>
            </w:r>
            <w:r w:rsidRPr="002F2703">
              <w:rPr>
                <w:rFonts w:ascii="Times New Roman" w:hAnsi="Times New Roman"/>
                <w:sz w:val="24"/>
                <w:szCs w:val="24"/>
              </w:rPr>
              <w:t xml:space="preserve">перспективного плана развития  </w:t>
            </w:r>
            <w:r w:rsidR="00575891">
              <w:rPr>
                <w:rFonts w:ascii="Times New Roman" w:hAnsi="Times New Roman"/>
                <w:sz w:val="24"/>
                <w:szCs w:val="24"/>
              </w:rPr>
              <w:t>МО на 2021-2022</w:t>
            </w:r>
            <w:r w:rsidR="00C93A81" w:rsidRPr="002F2703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C93A81" w:rsidRPr="002F2703" w:rsidRDefault="00FF47A8" w:rsidP="00C93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703">
              <w:rPr>
                <w:rFonts w:ascii="Times New Roman" w:hAnsi="Times New Roman"/>
                <w:sz w:val="24"/>
                <w:szCs w:val="24"/>
              </w:rPr>
              <w:t>5</w:t>
            </w:r>
            <w:r w:rsidR="00575891">
              <w:rPr>
                <w:rFonts w:ascii="Times New Roman" w:hAnsi="Times New Roman"/>
                <w:sz w:val="24"/>
                <w:szCs w:val="24"/>
              </w:rPr>
              <w:t>. Учебная нагрузка на 2021-2022</w:t>
            </w:r>
            <w:r w:rsidR="00C93A81" w:rsidRPr="002F2703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</w:tbl>
    <w:p w:rsidR="00D41C29" w:rsidRPr="00FF47A8" w:rsidRDefault="00D41C29" w:rsidP="00FF47A8">
      <w:pPr>
        <w:spacing w:line="120" w:lineRule="atLeast"/>
        <w:jc w:val="right"/>
        <w:rPr>
          <w:rStyle w:val="a7"/>
          <w:b w:val="0"/>
          <w:i/>
          <w:color w:val="000000"/>
          <w:sz w:val="24"/>
          <w:szCs w:val="24"/>
          <w:shd w:val="clear" w:color="auto" w:fill="FFFFFF"/>
        </w:rPr>
      </w:pPr>
    </w:p>
    <w:sectPr w:rsidR="00D41C29" w:rsidRPr="00FF47A8" w:rsidSect="00F737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172"/>
    <w:multiLevelType w:val="hybridMultilevel"/>
    <w:tmpl w:val="60869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8349D"/>
    <w:multiLevelType w:val="hybridMultilevel"/>
    <w:tmpl w:val="30242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C5548"/>
    <w:multiLevelType w:val="hybridMultilevel"/>
    <w:tmpl w:val="C900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F0523"/>
    <w:multiLevelType w:val="hybridMultilevel"/>
    <w:tmpl w:val="9D460684"/>
    <w:lvl w:ilvl="0" w:tplc="EB5825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6566CC"/>
    <w:multiLevelType w:val="hybridMultilevel"/>
    <w:tmpl w:val="B81A30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C501D29"/>
    <w:multiLevelType w:val="hybridMultilevel"/>
    <w:tmpl w:val="669E4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759D8"/>
    <w:multiLevelType w:val="hybridMultilevel"/>
    <w:tmpl w:val="1E2CDB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180104A"/>
    <w:multiLevelType w:val="hybridMultilevel"/>
    <w:tmpl w:val="67106F22"/>
    <w:lvl w:ilvl="0" w:tplc="4B463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86E05"/>
    <w:multiLevelType w:val="hybridMultilevel"/>
    <w:tmpl w:val="2194A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A3AE0"/>
    <w:multiLevelType w:val="hybridMultilevel"/>
    <w:tmpl w:val="CD04B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F47BF"/>
    <w:multiLevelType w:val="hybridMultilevel"/>
    <w:tmpl w:val="B4EA2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23D54"/>
    <w:multiLevelType w:val="hybridMultilevel"/>
    <w:tmpl w:val="BC94FDF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20BA4A8F"/>
    <w:multiLevelType w:val="hybridMultilevel"/>
    <w:tmpl w:val="34D6572E"/>
    <w:lvl w:ilvl="0" w:tplc="5A56F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C44C84"/>
    <w:multiLevelType w:val="hybridMultilevel"/>
    <w:tmpl w:val="3EC8E8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818688A"/>
    <w:multiLevelType w:val="hybridMultilevel"/>
    <w:tmpl w:val="9BC450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291079F4"/>
    <w:multiLevelType w:val="hybridMultilevel"/>
    <w:tmpl w:val="B596F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A6C59"/>
    <w:multiLevelType w:val="hybridMultilevel"/>
    <w:tmpl w:val="C3866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B3CF0"/>
    <w:multiLevelType w:val="hybridMultilevel"/>
    <w:tmpl w:val="EF7E60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1AD0273"/>
    <w:multiLevelType w:val="hybridMultilevel"/>
    <w:tmpl w:val="1728CC70"/>
    <w:lvl w:ilvl="0" w:tplc="728E1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C10CC"/>
    <w:multiLevelType w:val="hybridMultilevel"/>
    <w:tmpl w:val="38CA2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35177AEF"/>
    <w:multiLevelType w:val="hybridMultilevel"/>
    <w:tmpl w:val="034E1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8145C"/>
    <w:multiLevelType w:val="hybridMultilevel"/>
    <w:tmpl w:val="7DF6D3A6"/>
    <w:lvl w:ilvl="0" w:tplc="041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2">
    <w:nsid w:val="45FA50DB"/>
    <w:multiLevelType w:val="hybridMultilevel"/>
    <w:tmpl w:val="08ECB694"/>
    <w:lvl w:ilvl="0" w:tplc="F14E02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46B56176"/>
    <w:multiLevelType w:val="hybridMultilevel"/>
    <w:tmpl w:val="6536634E"/>
    <w:lvl w:ilvl="0" w:tplc="12B60B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9AF09E1"/>
    <w:multiLevelType w:val="hybridMultilevel"/>
    <w:tmpl w:val="BD0E440E"/>
    <w:lvl w:ilvl="0" w:tplc="5BE61A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17208"/>
    <w:multiLevelType w:val="hybridMultilevel"/>
    <w:tmpl w:val="25908110"/>
    <w:lvl w:ilvl="0" w:tplc="89B0B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B60B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2A5D95"/>
    <w:multiLevelType w:val="hybridMultilevel"/>
    <w:tmpl w:val="BF48DA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FF66404"/>
    <w:multiLevelType w:val="hybridMultilevel"/>
    <w:tmpl w:val="4A0E7BC8"/>
    <w:lvl w:ilvl="0" w:tplc="FFD68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11267E"/>
    <w:multiLevelType w:val="hybridMultilevel"/>
    <w:tmpl w:val="AFEA57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36D3265"/>
    <w:multiLevelType w:val="hybridMultilevel"/>
    <w:tmpl w:val="A0B6F7B8"/>
    <w:lvl w:ilvl="0" w:tplc="9738EAF0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>
    <w:nsid w:val="559D3285"/>
    <w:multiLevelType w:val="hybridMultilevel"/>
    <w:tmpl w:val="4254F1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5CC4048"/>
    <w:multiLevelType w:val="hybridMultilevel"/>
    <w:tmpl w:val="95F2CE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B92494"/>
    <w:multiLevelType w:val="hybridMultilevel"/>
    <w:tmpl w:val="E056E5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7E93B77"/>
    <w:multiLevelType w:val="hybridMultilevel"/>
    <w:tmpl w:val="25F0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9473F"/>
    <w:multiLevelType w:val="hybridMultilevel"/>
    <w:tmpl w:val="D93438F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5">
    <w:nsid w:val="58D7768B"/>
    <w:multiLevelType w:val="hybridMultilevel"/>
    <w:tmpl w:val="A0B6F7B8"/>
    <w:lvl w:ilvl="0" w:tplc="9738EAF0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6">
    <w:nsid w:val="5CDB0D78"/>
    <w:multiLevelType w:val="hybridMultilevel"/>
    <w:tmpl w:val="50485A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FC671BC"/>
    <w:multiLevelType w:val="hybridMultilevel"/>
    <w:tmpl w:val="FD2E92BE"/>
    <w:lvl w:ilvl="0" w:tplc="4DEA6840">
      <w:start w:val="1"/>
      <w:numFmt w:val="decimal"/>
      <w:lvlText w:val="%1."/>
      <w:lvlJc w:val="left"/>
      <w:pPr>
        <w:ind w:left="-23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>
    <w:nsid w:val="62645201"/>
    <w:multiLevelType w:val="hybridMultilevel"/>
    <w:tmpl w:val="D3969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4951B8"/>
    <w:multiLevelType w:val="hybridMultilevel"/>
    <w:tmpl w:val="9134DE2C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0">
    <w:nsid w:val="71436BA6"/>
    <w:multiLevelType w:val="hybridMultilevel"/>
    <w:tmpl w:val="2564C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67D19"/>
    <w:multiLevelType w:val="hybridMultilevel"/>
    <w:tmpl w:val="F5D8E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FF2533"/>
    <w:multiLevelType w:val="hybridMultilevel"/>
    <w:tmpl w:val="B9489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A747C6"/>
    <w:multiLevelType w:val="hybridMultilevel"/>
    <w:tmpl w:val="53101434"/>
    <w:lvl w:ilvl="0" w:tplc="EB582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909DD"/>
    <w:multiLevelType w:val="hybridMultilevel"/>
    <w:tmpl w:val="FAB6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400D5B"/>
    <w:multiLevelType w:val="hybridMultilevel"/>
    <w:tmpl w:val="A0241D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F604FB5"/>
    <w:multiLevelType w:val="hybridMultilevel"/>
    <w:tmpl w:val="3A320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42"/>
  </w:num>
  <w:num w:numId="8">
    <w:abstractNumId w:val="29"/>
  </w:num>
  <w:num w:numId="9">
    <w:abstractNumId w:val="8"/>
  </w:num>
  <w:num w:numId="10">
    <w:abstractNumId w:val="35"/>
  </w:num>
  <w:num w:numId="11">
    <w:abstractNumId w:val="9"/>
  </w:num>
  <w:num w:numId="12">
    <w:abstractNumId w:val="22"/>
  </w:num>
  <w:num w:numId="13">
    <w:abstractNumId w:val="38"/>
  </w:num>
  <w:num w:numId="14">
    <w:abstractNumId w:val="11"/>
  </w:num>
  <w:num w:numId="15">
    <w:abstractNumId w:val="26"/>
  </w:num>
  <w:num w:numId="16">
    <w:abstractNumId w:val="36"/>
  </w:num>
  <w:num w:numId="17">
    <w:abstractNumId w:val="2"/>
  </w:num>
  <w:num w:numId="18">
    <w:abstractNumId w:val="20"/>
  </w:num>
  <w:num w:numId="19">
    <w:abstractNumId w:val="13"/>
  </w:num>
  <w:num w:numId="20">
    <w:abstractNumId w:val="31"/>
  </w:num>
  <w:num w:numId="21">
    <w:abstractNumId w:val="34"/>
  </w:num>
  <w:num w:numId="22">
    <w:abstractNumId w:val="17"/>
  </w:num>
  <w:num w:numId="23">
    <w:abstractNumId w:val="4"/>
  </w:num>
  <w:num w:numId="24">
    <w:abstractNumId w:val="45"/>
  </w:num>
  <w:num w:numId="25">
    <w:abstractNumId w:val="19"/>
  </w:num>
  <w:num w:numId="26">
    <w:abstractNumId w:val="14"/>
  </w:num>
  <w:num w:numId="27">
    <w:abstractNumId w:val="30"/>
  </w:num>
  <w:num w:numId="28">
    <w:abstractNumId w:val="15"/>
  </w:num>
  <w:num w:numId="29">
    <w:abstractNumId w:val="33"/>
  </w:num>
  <w:num w:numId="30">
    <w:abstractNumId w:val="16"/>
  </w:num>
  <w:num w:numId="31">
    <w:abstractNumId w:val="40"/>
  </w:num>
  <w:num w:numId="32">
    <w:abstractNumId w:val="44"/>
  </w:num>
  <w:num w:numId="33">
    <w:abstractNumId w:val="10"/>
  </w:num>
  <w:num w:numId="34">
    <w:abstractNumId w:val="46"/>
  </w:num>
  <w:num w:numId="35">
    <w:abstractNumId w:val="18"/>
  </w:num>
  <w:num w:numId="36">
    <w:abstractNumId w:val="43"/>
  </w:num>
  <w:num w:numId="37">
    <w:abstractNumId w:val="3"/>
  </w:num>
  <w:num w:numId="38">
    <w:abstractNumId w:val="25"/>
  </w:num>
  <w:num w:numId="39">
    <w:abstractNumId w:val="23"/>
  </w:num>
  <w:num w:numId="40">
    <w:abstractNumId w:val="12"/>
  </w:num>
  <w:num w:numId="41">
    <w:abstractNumId w:val="39"/>
  </w:num>
  <w:num w:numId="42">
    <w:abstractNumId w:val="1"/>
  </w:num>
  <w:num w:numId="43">
    <w:abstractNumId w:val="21"/>
  </w:num>
  <w:num w:numId="44">
    <w:abstractNumId w:val="6"/>
  </w:num>
  <w:num w:numId="45">
    <w:abstractNumId w:val="32"/>
  </w:num>
  <w:num w:numId="46">
    <w:abstractNumId w:val="41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EFB"/>
    <w:rsid w:val="00002094"/>
    <w:rsid w:val="00040AFF"/>
    <w:rsid w:val="00061395"/>
    <w:rsid w:val="00084DC4"/>
    <w:rsid w:val="00087DF1"/>
    <w:rsid w:val="000935C1"/>
    <w:rsid w:val="000D4470"/>
    <w:rsid w:val="000D76A0"/>
    <w:rsid w:val="000F41B9"/>
    <w:rsid w:val="000F4EE7"/>
    <w:rsid w:val="001B3F67"/>
    <w:rsid w:val="001D6DCF"/>
    <w:rsid w:val="001E3A0E"/>
    <w:rsid w:val="00212782"/>
    <w:rsid w:val="002717D5"/>
    <w:rsid w:val="002B7F05"/>
    <w:rsid w:val="002D3E89"/>
    <w:rsid w:val="002F2703"/>
    <w:rsid w:val="00346F37"/>
    <w:rsid w:val="00364E9C"/>
    <w:rsid w:val="003713C0"/>
    <w:rsid w:val="00387260"/>
    <w:rsid w:val="00387EFB"/>
    <w:rsid w:val="00391FB0"/>
    <w:rsid w:val="003D6E8A"/>
    <w:rsid w:val="003D75B8"/>
    <w:rsid w:val="003F3C52"/>
    <w:rsid w:val="004574FC"/>
    <w:rsid w:val="00472610"/>
    <w:rsid w:val="00493189"/>
    <w:rsid w:val="004D51B1"/>
    <w:rsid w:val="00503090"/>
    <w:rsid w:val="00507402"/>
    <w:rsid w:val="00575891"/>
    <w:rsid w:val="0058359E"/>
    <w:rsid w:val="005B5354"/>
    <w:rsid w:val="00607C01"/>
    <w:rsid w:val="00664BDE"/>
    <w:rsid w:val="0071471B"/>
    <w:rsid w:val="00741F14"/>
    <w:rsid w:val="007555AF"/>
    <w:rsid w:val="007752A3"/>
    <w:rsid w:val="00782899"/>
    <w:rsid w:val="00793623"/>
    <w:rsid w:val="007B6D62"/>
    <w:rsid w:val="007C02B1"/>
    <w:rsid w:val="007C4258"/>
    <w:rsid w:val="007D1ECB"/>
    <w:rsid w:val="007E3357"/>
    <w:rsid w:val="007F25AE"/>
    <w:rsid w:val="007F31DF"/>
    <w:rsid w:val="00844E6E"/>
    <w:rsid w:val="00846EC0"/>
    <w:rsid w:val="00907615"/>
    <w:rsid w:val="0091402F"/>
    <w:rsid w:val="009B7331"/>
    <w:rsid w:val="009F272C"/>
    <w:rsid w:val="00A15D2E"/>
    <w:rsid w:val="00AA3D99"/>
    <w:rsid w:val="00AC3B95"/>
    <w:rsid w:val="00AE3EFF"/>
    <w:rsid w:val="00B05E0B"/>
    <w:rsid w:val="00B07312"/>
    <w:rsid w:val="00B70177"/>
    <w:rsid w:val="00C10130"/>
    <w:rsid w:val="00C210B8"/>
    <w:rsid w:val="00C779F9"/>
    <w:rsid w:val="00C93A81"/>
    <w:rsid w:val="00CB66C2"/>
    <w:rsid w:val="00CD5D34"/>
    <w:rsid w:val="00D41C29"/>
    <w:rsid w:val="00D41F2D"/>
    <w:rsid w:val="00D761F8"/>
    <w:rsid w:val="00DF0D1C"/>
    <w:rsid w:val="00E61062"/>
    <w:rsid w:val="00E616A2"/>
    <w:rsid w:val="00E84D37"/>
    <w:rsid w:val="00EA686E"/>
    <w:rsid w:val="00ED0AF5"/>
    <w:rsid w:val="00EE5D35"/>
    <w:rsid w:val="00F2606D"/>
    <w:rsid w:val="00F45F8A"/>
    <w:rsid w:val="00F51FF8"/>
    <w:rsid w:val="00F73753"/>
    <w:rsid w:val="00F77837"/>
    <w:rsid w:val="00FD1C23"/>
    <w:rsid w:val="00FE5FED"/>
    <w:rsid w:val="00FF278E"/>
    <w:rsid w:val="00FF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25A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C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7EFB"/>
    <w:pPr>
      <w:ind w:left="720"/>
      <w:contextualSpacing/>
    </w:pPr>
  </w:style>
  <w:style w:type="paragraph" w:styleId="a4">
    <w:name w:val="No Spacing"/>
    <w:uiPriority w:val="1"/>
    <w:qFormat/>
    <w:rsid w:val="00387EFB"/>
    <w:pPr>
      <w:spacing w:after="0" w:line="240" w:lineRule="auto"/>
    </w:pPr>
  </w:style>
  <w:style w:type="paragraph" w:styleId="a5">
    <w:name w:val="Body Text"/>
    <w:basedOn w:val="a"/>
    <w:link w:val="a6"/>
    <w:rsid w:val="00387EF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87EF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7">
    <w:name w:val="Strong"/>
    <w:basedOn w:val="a0"/>
    <w:qFormat/>
    <w:rsid w:val="00387EFB"/>
    <w:rPr>
      <w:b/>
      <w:bCs/>
    </w:rPr>
  </w:style>
  <w:style w:type="paragraph" w:styleId="a8">
    <w:name w:val="Normal (Web)"/>
    <w:basedOn w:val="a"/>
    <w:rsid w:val="00387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qFormat/>
    <w:rsid w:val="00387EFB"/>
    <w:rPr>
      <w:i/>
      <w:iCs/>
    </w:rPr>
  </w:style>
  <w:style w:type="character" w:customStyle="1" w:styleId="apple-converted-space">
    <w:name w:val="apple-converted-space"/>
    <w:basedOn w:val="a0"/>
    <w:rsid w:val="00387EFB"/>
  </w:style>
  <w:style w:type="paragraph" w:customStyle="1" w:styleId="msonormalcxspmiddle">
    <w:name w:val="msonormalcxspmiddle"/>
    <w:basedOn w:val="a"/>
    <w:rsid w:val="00C77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F25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3C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0">
    <w:name w:val="c10"/>
    <w:basedOn w:val="a"/>
    <w:rsid w:val="001E3A0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1E3A0E"/>
  </w:style>
  <w:style w:type="character" w:customStyle="1" w:styleId="c5">
    <w:name w:val="c5"/>
    <w:basedOn w:val="a0"/>
    <w:rsid w:val="001E3A0E"/>
  </w:style>
  <w:style w:type="paragraph" w:customStyle="1" w:styleId="Default">
    <w:name w:val="Default"/>
    <w:rsid w:val="00FF2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1861-BCF4-4AEE-BB70-54003A6F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КАТЯ</cp:lastModifiedBy>
  <cp:revision>3</cp:revision>
  <dcterms:created xsi:type="dcterms:W3CDTF">2020-10-26T18:44:00Z</dcterms:created>
  <dcterms:modified xsi:type="dcterms:W3CDTF">2020-10-26T18:48:00Z</dcterms:modified>
</cp:coreProperties>
</file>